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4A1B" w14:textId="77777777" w:rsidR="00425EBB" w:rsidRPr="00DC4423" w:rsidRDefault="00425EBB" w:rsidP="00425E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4423">
        <w:rPr>
          <w:rFonts w:ascii="Times New Roman" w:hAnsi="Times New Roman" w:cs="Times New Roman"/>
          <w:b/>
          <w:bCs/>
          <w:sz w:val="24"/>
          <w:szCs w:val="24"/>
        </w:rPr>
        <w:t>Z A P I S N I K</w:t>
      </w:r>
    </w:p>
    <w:p w14:paraId="37349991" w14:textId="77777777" w:rsidR="00425EBB" w:rsidRPr="00DC4423" w:rsidRDefault="00425EBB" w:rsidP="00425EBB">
      <w:pPr>
        <w:rPr>
          <w:rFonts w:ascii="Times New Roman" w:hAnsi="Times New Roman" w:cs="Times New Roman"/>
          <w:sz w:val="24"/>
          <w:szCs w:val="24"/>
        </w:rPr>
      </w:pPr>
    </w:p>
    <w:p w14:paraId="77F42C82" w14:textId="69E7E803" w:rsidR="00425EBB" w:rsidRPr="00DC4423" w:rsidRDefault="00425EBB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23">
        <w:rPr>
          <w:rFonts w:ascii="Times New Roman" w:hAnsi="Times New Roman" w:cs="Times New Roman"/>
          <w:sz w:val="24"/>
          <w:szCs w:val="24"/>
        </w:rPr>
        <w:t>s</w:t>
      </w:r>
      <w:r w:rsidR="007076FD">
        <w:rPr>
          <w:rFonts w:ascii="Times New Roman" w:hAnsi="Times New Roman" w:cs="Times New Roman"/>
          <w:sz w:val="24"/>
          <w:szCs w:val="24"/>
        </w:rPr>
        <w:t>a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9F239C">
        <w:rPr>
          <w:rFonts w:ascii="Times New Roman" w:hAnsi="Times New Roman" w:cs="Times New Roman"/>
          <w:sz w:val="24"/>
          <w:szCs w:val="24"/>
        </w:rPr>
        <w:t>1</w:t>
      </w:r>
      <w:r w:rsidR="00D42D4F">
        <w:rPr>
          <w:rFonts w:ascii="Times New Roman" w:hAnsi="Times New Roman" w:cs="Times New Roman"/>
          <w:sz w:val="24"/>
          <w:szCs w:val="24"/>
        </w:rPr>
        <w:t>4</w:t>
      </w:r>
      <w:r w:rsidR="009F239C">
        <w:rPr>
          <w:rFonts w:ascii="Times New Roman" w:hAnsi="Times New Roman" w:cs="Times New Roman"/>
          <w:sz w:val="24"/>
          <w:szCs w:val="24"/>
        </w:rPr>
        <w:t>.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  <w:lang w:val="hr-HR"/>
        </w:rPr>
        <w:t>sjednice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  <w:lang w:val="hr-HR"/>
        </w:rPr>
        <w:t>Općinskog</w:t>
      </w:r>
      <w:r w:rsidRPr="00DC4423">
        <w:rPr>
          <w:rFonts w:ascii="Times New Roman" w:hAnsi="Times New Roman" w:cs="Times New Roman"/>
          <w:sz w:val="24"/>
          <w:szCs w:val="24"/>
        </w:rPr>
        <w:t xml:space="preserve"> vijeća Općine Rakovica održane</w:t>
      </w:r>
      <w:r w:rsidR="00A048F9">
        <w:rPr>
          <w:rFonts w:ascii="Times New Roman" w:hAnsi="Times New Roman" w:cs="Times New Roman"/>
          <w:sz w:val="24"/>
          <w:szCs w:val="24"/>
        </w:rPr>
        <w:t xml:space="preserve"> </w:t>
      </w:r>
      <w:r w:rsidR="00F42CA9">
        <w:rPr>
          <w:rFonts w:ascii="Times New Roman" w:hAnsi="Times New Roman" w:cs="Times New Roman"/>
          <w:sz w:val="24"/>
          <w:szCs w:val="24"/>
        </w:rPr>
        <w:t>2</w:t>
      </w:r>
      <w:r w:rsidR="00D42D4F">
        <w:rPr>
          <w:rFonts w:ascii="Times New Roman" w:hAnsi="Times New Roman" w:cs="Times New Roman"/>
          <w:sz w:val="24"/>
          <w:szCs w:val="24"/>
        </w:rPr>
        <w:t>9</w:t>
      </w:r>
      <w:r w:rsidR="00F42CA9">
        <w:rPr>
          <w:rFonts w:ascii="Times New Roman" w:hAnsi="Times New Roman" w:cs="Times New Roman"/>
          <w:sz w:val="24"/>
          <w:szCs w:val="24"/>
        </w:rPr>
        <w:t>.</w:t>
      </w:r>
      <w:r w:rsidR="00D42D4F">
        <w:rPr>
          <w:rFonts w:ascii="Times New Roman" w:hAnsi="Times New Roman" w:cs="Times New Roman"/>
          <w:sz w:val="24"/>
          <w:szCs w:val="24"/>
        </w:rPr>
        <w:t xml:space="preserve"> srpnja </w:t>
      </w:r>
      <w:r w:rsidRPr="00DC4423">
        <w:rPr>
          <w:rFonts w:ascii="Times New Roman" w:hAnsi="Times New Roman" w:cs="Times New Roman"/>
          <w:sz w:val="24"/>
          <w:szCs w:val="24"/>
        </w:rPr>
        <w:t>202</w:t>
      </w:r>
      <w:r w:rsidR="00581EE2">
        <w:rPr>
          <w:rFonts w:ascii="Times New Roman" w:hAnsi="Times New Roman" w:cs="Times New Roman"/>
          <w:sz w:val="24"/>
          <w:szCs w:val="24"/>
        </w:rPr>
        <w:t>6</w:t>
      </w:r>
      <w:r w:rsidRPr="00DC4423">
        <w:rPr>
          <w:rFonts w:ascii="Times New Roman" w:hAnsi="Times New Roman" w:cs="Times New Roman"/>
          <w:sz w:val="24"/>
          <w:szCs w:val="24"/>
        </w:rPr>
        <w:t xml:space="preserve">. godine u </w:t>
      </w:r>
      <w:r w:rsidR="00DC4423">
        <w:rPr>
          <w:rFonts w:ascii="Times New Roman" w:hAnsi="Times New Roman" w:cs="Times New Roman"/>
          <w:sz w:val="24"/>
          <w:szCs w:val="24"/>
        </w:rPr>
        <w:t>v</w:t>
      </w:r>
      <w:r w:rsidRPr="00DC4423">
        <w:rPr>
          <w:rFonts w:ascii="Times New Roman" w:hAnsi="Times New Roman" w:cs="Times New Roman"/>
          <w:sz w:val="24"/>
          <w:szCs w:val="24"/>
        </w:rPr>
        <w:t>ijećnici Općine Rakovica, Rakovica 7, s početkom u 1</w:t>
      </w:r>
      <w:r w:rsidR="00072EA6" w:rsidRPr="00DC4423">
        <w:rPr>
          <w:rFonts w:ascii="Times New Roman" w:hAnsi="Times New Roman" w:cs="Times New Roman"/>
          <w:sz w:val="24"/>
          <w:szCs w:val="24"/>
        </w:rPr>
        <w:t>5</w:t>
      </w:r>
      <w:r w:rsidRPr="00DC4423">
        <w:rPr>
          <w:rFonts w:ascii="Times New Roman" w:hAnsi="Times New Roman" w:cs="Times New Roman"/>
          <w:sz w:val="24"/>
          <w:szCs w:val="24"/>
        </w:rPr>
        <w:t>,00 sati.</w:t>
      </w:r>
    </w:p>
    <w:p w14:paraId="5096D6FB" w14:textId="4CDE80B8" w:rsidR="007B53BD" w:rsidRDefault="001524FF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425EBB" w:rsidRPr="00DC4423">
        <w:rPr>
          <w:rFonts w:ascii="Times New Roman" w:hAnsi="Times New Roman" w:cs="Times New Roman"/>
          <w:sz w:val="24"/>
          <w:szCs w:val="24"/>
        </w:rPr>
        <w:t>azočni vijećnici: Zoran Luketić</w:t>
      </w:r>
      <w:r w:rsidR="00A048F9">
        <w:rPr>
          <w:rFonts w:ascii="Times New Roman" w:hAnsi="Times New Roman" w:cs="Times New Roman"/>
          <w:sz w:val="24"/>
          <w:szCs w:val="24"/>
        </w:rPr>
        <w:t>,</w:t>
      </w:r>
      <w:r w:rsidR="00F42CA9">
        <w:rPr>
          <w:rFonts w:ascii="Times New Roman" w:hAnsi="Times New Roman" w:cs="Times New Roman"/>
          <w:sz w:val="24"/>
          <w:szCs w:val="24"/>
        </w:rPr>
        <w:t xml:space="preserve"> </w:t>
      </w:r>
      <w:r w:rsidR="00D42D4F">
        <w:rPr>
          <w:rFonts w:ascii="Times New Roman" w:hAnsi="Times New Roman" w:cs="Times New Roman"/>
          <w:sz w:val="24"/>
          <w:szCs w:val="24"/>
        </w:rPr>
        <w:t xml:space="preserve">Ivan Vuković, </w:t>
      </w:r>
      <w:r w:rsidR="00523A02">
        <w:rPr>
          <w:rFonts w:ascii="Times New Roman" w:hAnsi="Times New Roman" w:cs="Times New Roman"/>
          <w:sz w:val="24"/>
          <w:szCs w:val="24"/>
        </w:rPr>
        <w:t>Davor Salopek,</w:t>
      </w:r>
      <w:r w:rsidR="00581EE2">
        <w:rPr>
          <w:rFonts w:ascii="Times New Roman" w:hAnsi="Times New Roman" w:cs="Times New Roman"/>
          <w:sz w:val="24"/>
          <w:szCs w:val="24"/>
        </w:rPr>
        <w:t xml:space="preserve"> </w:t>
      </w:r>
      <w:r w:rsidR="00B41AB3">
        <w:rPr>
          <w:rFonts w:ascii="Times New Roman" w:hAnsi="Times New Roman" w:cs="Times New Roman"/>
          <w:sz w:val="24"/>
          <w:szCs w:val="24"/>
        </w:rPr>
        <w:t>Josipka Vuković,</w:t>
      </w:r>
      <w:r w:rsidR="00581EE2">
        <w:rPr>
          <w:rFonts w:ascii="Times New Roman" w:hAnsi="Times New Roman" w:cs="Times New Roman"/>
          <w:sz w:val="24"/>
          <w:szCs w:val="24"/>
        </w:rPr>
        <w:t xml:space="preserve"> Mihovil</w:t>
      </w:r>
      <w:r w:rsidR="00523A02">
        <w:rPr>
          <w:rFonts w:ascii="Times New Roman" w:hAnsi="Times New Roman" w:cs="Times New Roman"/>
          <w:sz w:val="24"/>
          <w:szCs w:val="24"/>
        </w:rPr>
        <w:t xml:space="preserve"> </w:t>
      </w:r>
      <w:r w:rsidR="00581EE2">
        <w:rPr>
          <w:rFonts w:ascii="Times New Roman" w:hAnsi="Times New Roman" w:cs="Times New Roman"/>
          <w:sz w:val="24"/>
          <w:szCs w:val="24"/>
        </w:rPr>
        <w:t>Špehar, Ivana Hodak</w:t>
      </w:r>
      <w:r w:rsidR="00F42CA9">
        <w:rPr>
          <w:rFonts w:ascii="Times New Roman" w:hAnsi="Times New Roman" w:cs="Times New Roman"/>
          <w:sz w:val="24"/>
          <w:szCs w:val="24"/>
        </w:rPr>
        <w:t xml:space="preserve"> i Semir Čović.</w:t>
      </w:r>
    </w:p>
    <w:p w14:paraId="0E263954" w14:textId="58CCA768" w:rsidR="00870B96" w:rsidRDefault="00870B96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Izočni vijećnici: </w:t>
      </w:r>
      <w:r w:rsidR="00D42D4F">
        <w:rPr>
          <w:rFonts w:ascii="Times New Roman" w:hAnsi="Times New Roman" w:cs="Times New Roman"/>
          <w:sz w:val="24"/>
          <w:szCs w:val="24"/>
        </w:rPr>
        <w:t>Ante Franjković</w:t>
      </w:r>
      <w:r w:rsidR="005246C9">
        <w:rPr>
          <w:rFonts w:ascii="Times New Roman" w:hAnsi="Times New Roman" w:cs="Times New Roman"/>
          <w:sz w:val="24"/>
          <w:szCs w:val="24"/>
        </w:rPr>
        <w:t xml:space="preserve"> i </w:t>
      </w:r>
      <w:r w:rsidR="00F42CA9">
        <w:rPr>
          <w:rFonts w:ascii="Times New Roman" w:hAnsi="Times New Roman" w:cs="Times New Roman"/>
          <w:sz w:val="24"/>
          <w:szCs w:val="24"/>
        </w:rPr>
        <w:t>Dražen Brajdić</w:t>
      </w:r>
      <w:r w:rsidR="005246C9">
        <w:rPr>
          <w:rFonts w:ascii="Times New Roman" w:hAnsi="Times New Roman" w:cs="Times New Roman"/>
          <w:sz w:val="24"/>
          <w:szCs w:val="24"/>
        </w:rPr>
        <w:t>.</w:t>
      </w:r>
    </w:p>
    <w:p w14:paraId="5A1F731B" w14:textId="7CC87E5C" w:rsidR="00425EBB" w:rsidRDefault="00425EBB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23">
        <w:rPr>
          <w:rFonts w:ascii="Times New Roman" w:hAnsi="Times New Roman" w:cs="Times New Roman"/>
          <w:sz w:val="24"/>
          <w:szCs w:val="24"/>
        </w:rPr>
        <w:t>Ostali nazočni: Mihovil Bićanić</w:t>
      </w:r>
      <w:r w:rsidR="00DC4423">
        <w:rPr>
          <w:rFonts w:ascii="Times New Roman" w:hAnsi="Times New Roman" w:cs="Times New Roman"/>
          <w:sz w:val="24"/>
          <w:szCs w:val="24"/>
        </w:rPr>
        <w:t xml:space="preserve">, </w:t>
      </w:r>
      <w:r w:rsidRPr="00DC4423">
        <w:rPr>
          <w:rFonts w:ascii="Times New Roman" w:hAnsi="Times New Roman" w:cs="Times New Roman"/>
          <w:sz w:val="24"/>
          <w:szCs w:val="24"/>
        </w:rPr>
        <w:t>općinski načelnik,</w:t>
      </w:r>
      <w:r w:rsidR="00D42D4F">
        <w:rPr>
          <w:rFonts w:ascii="Times New Roman" w:hAnsi="Times New Roman" w:cs="Times New Roman"/>
          <w:sz w:val="24"/>
          <w:szCs w:val="24"/>
        </w:rPr>
        <w:t xml:space="preserve"> Matea Brozinčević, službenik za privremeno obavljanje poslova pročelnika, Magdalena Bićanić, savjetnik za proračun i financije, Katarina Ajelić, viši stručni suradnik za proračun i financije</w:t>
      </w:r>
      <w:r w:rsidR="00744C32">
        <w:rPr>
          <w:rFonts w:ascii="Times New Roman" w:hAnsi="Times New Roman" w:cs="Times New Roman"/>
          <w:sz w:val="24"/>
          <w:szCs w:val="24"/>
        </w:rPr>
        <w:t xml:space="preserve"> i </w:t>
      </w:r>
      <w:r w:rsidR="00CA2249">
        <w:rPr>
          <w:rFonts w:ascii="Times New Roman" w:hAnsi="Times New Roman" w:cs="Times New Roman"/>
          <w:sz w:val="24"/>
          <w:szCs w:val="24"/>
        </w:rPr>
        <w:t>Ana Marija Žafran, administrativni tajnik u svojstvu zapisničara.</w:t>
      </w:r>
    </w:p>
    <w:p w14:paraId="469DFF5F" w14:textId="6BF917F5" w:rsidR="00CB5379" w:rsidRDefault="00146F1C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23">
        <w:rPr>
          <w:rFonts w:ascii="Times New Roman" w:hAnsi="Times New Roman" w:cs="Times New Roman"/>
          <w:sz w:val="24"/>
          <w:szCs w:val="24"/>
        </w:rPr>
        <w:t>Predsjednik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Općinskog vijeća </w:t>
      </w:r>
      <w:r w:rsidRPr="00DC4423">
        <w:rPr>
          <w:rFonts w:ascii="Times New Roman" w:hAnsi="Times New Roman" w:cs="Times New Roman"/>
          <w:sz w:val="24"/>
          <w:szCs w:val="24"/>
        </w:rPr>
        <w:t>Zoran Luketić</w:t>
      </w:r>
      <w:r w:rsidR="007E6B27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425EBB" w:rsidRPr="00DC4423">
        <w:rPr>
          <w:rFonts w:ascii="Times New Roman" w:hAnsi="Times New Roman" w:cs="Times New Roman"/>
          <w:sz w:val="24"/>
          <w:szCs w:val="24"/>
        </w:rPr>
        <w:t>otv</w:t>
      </w:r>
      <w:r w:rsidR="00C853EF">
        <w:rPr>
          <w:rFonts w:ascii="Times New Roman" w:hAnsi="Times New Roman" w:cs="Times New Roman"/>
          <w:sz w:val="24"/>
          <w:szCs w:val="24"/>
        </w:rPr>
        <w:t>orio je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9F239C">
        <w:rPr>
          <w:rFonts w:ascii="Times New Roman" w:hAnsi="Times New Roman" w:cs="Times New Roman"/>
          <w:sz w:val="24"/>
          <w:szCs w:val="24"/>
        </w:rPr>
        <w:t>1</w:t>
      </w:r>
      <w:r w:rsidR="00744C32">
        <w:rPr>
          <w:rFonts w:ascii="Times New Roman" w:hAnsi="Times New Roman" w:cs="Times New Roman"/>
          <w:sz w:val="24"/>
          <w:szCs w:val="24"/>
        </w:rPr>
        <w:t>4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. </w:t>
      </w:r>
      <w:r w:rsidR="007E6B27" w:rsidRPr="00DC4423">
        <w:rPr>
          <w:rFonts w:ascii="Times New Roman" w:hAnsi="Times New Roman" w:cs="Times New Roman"/>
          <w:sz w:val="24"/>
          <w:szCs w:val="24"/>
        </w:rPr>
        <w:t>s</w:t>
      </w:r>
      <w:r w:rsidR="00425EBB" w:rsidRPr="00DC4423">
        <w:rPr>
          <w:rFonts w:ascii="Times New Roman" w:hAnsi="Times New Roman" w:cs="Times New Roman"/>
          <w:sz w:val="24"/>
          <w:szCs w:val="24"/>
        </w:rPr>
        <w:t>jednicu, pozdrav</w:t>
      </w:r>
      <w:r w:rsidR="00C853EF">
        <w:rPr>
          <w:rFonts w:ascii="Times New Roman" w:hAnsi="Times New Roman" w:cs="Times New Roman"/>
          <w:sz w:val="24"/>
          <w:szCs w:val="24"/>
        </w:rPr>
        <w:t>io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nazočne, konstatira</w:t>
      </w:r>
      <w:r w:rsidR="00C853EF">
        <w:rPr>
          <w:rFonts w:ascii="Times New Roman" w:hAnsi="Times New Roman" w:cs="Times New Roman"/>
          <w:sz w:val="24"/>
          <w:szCs w:val="24"/>
        </w:rPr>
        <w:t xml:space="preserve">o 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da je na sjednici nazočno </w:t>
      </w:r>
      <w:r w:rsidR="00523A02">
        <w:rPr>
          <w:rFonts w:ascii="Times New Roman" w:hAnsi="Times New Roman" w:cs="Times New Roman"/>
          <w:sz w:val="24"/>
          <w:szCs w:val="24"/>
        </w:rPr>
        <w:t>7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vijećnika </w:t>
      </w:r>
      <w:r w:rsidR="00DC4423">
        <w:rPr>
          <w:rFonts w:ascii="Times New Roman" w:hAnsi="Times New Roman" w:cs="Times New Roman"/>
          <w:sz w:val="24"/>
          <w:szCs w:val="24"/>
        </w:rPr>
        <w:t>te da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postoji kvorum pa </w:t>
      </w:r>
      <w:r w:rsidR="00C853EF">
        <w:rPr>
          <w:rFonts w:ascii="Times New Roman" w:hAnsi="Times New Roman" w:cs="Times New Roman"/>
          <w:sz w:val="24"/>
          <w:szCs w:val="24"/>
        </w:rPr>
        <w:t xml:space="preserve">prešao na </w:t>
      </w:r>
    </w:p>
    <w:p w14:paraId="77282C76" w14:textId="77777777" w:rsidR="00DC4423" w:rsidRPr="00DC4423" w:rsidRDefault="00DC4423" w:rsidP="00DC44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C4AC21" w14:textId="5349BDFA" w:rsidR="0013392E" w:rsidRPr="006C265D" w:rsidRDefault="00425EBB" w:rsidP="00523A02">
      <w:pPr>
        <w:jc w:val="both"/>
        <w:rPr>
          <w:rFonts w:ascii="Times New Roman" w:hAnsi="Times New Roman" w:cs="Times New Roman"/>
          <w:sz w:val="24"/>
          <w:szCs w:val="24"/>
        </w:rPr>
      </w:pPr>
      <w:r w:rsidRPr="006C265D">
        <w:rPr>
          <w:rFonts w:ascii="Times New Roman" w:hAnsi="Times New Roman" w:cs="Times New Roman"/>
          <w:sz w:val="24"/>
          <w:szCs w:val="24"/>
        </w:rPr>
        <w:t>UTVRĐIVANJE DNEVNOG REDA:</w:t>
      </w:r>
    </w:p>
    <w:p w14:paraId="76BA33A2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Vijećnička pitanja i prijedlozi,</w:t>
      </w:r>
    </w:p>
    <w:p w14:paraId="605BC1B0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zapisnika s 13. sjednice Općinskog vijeća Općine Rakovica,</w:t>
      </w:r>
    </w:p>
    <w:p w14:paraId="3B22763F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Godišnjeg izvještaja o izvršenju Proračuna za razdoblje od 01.01.2025. – 31.12.2025. godine,</w:t>
      </w:r>
    </w:p>
    <w:p w14:paraId="341F2BA6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Zaključka o prihvaćanju Izvješća o izvršenju Programa održavanja komunalne infrastrukture u 2025. godini,</w:t>
      </w:r>
    </w:p>
    <w:p w14:paraId="2ADA5433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Zaključka o prihvaćanju Izvješća o izvršenju Programa građenja komunalne infrastrukture u 2025. godini,</w:t>
      </w:r>
    </w:p>
    <w:p w14:paraId="14DCFAA7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Zaključka o prihvaćanju Izvješća javnih potreba u kulturi za 2025. godinu,</w:t>
      </w:r>
    </w:p>
    <w:p w14:paraId="7C888F23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raspodjeli rezultata i načinu korištenja viška prihoda iz 2025. godine,</w:t>
      </w:r>
    </w:p>
    <w:p w14:paraId="1DE833F1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I. izmjena i dopuna Proračuna Općine Rakovica za 2026. godinu,</w:t>
      </w:r>
    </w:p>
    <w:p w14:paraId="701D72B3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I. izmjena i dopuna Programa građenja komunalne infrastrukture u 2026. godini,</w:t>
      </w:r>
    </w:p>
    <w:p w14:paraId="34C6282D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I. izmjena i dopuna Programa održavanja komunalne infrastrukture u 2026. godini,</w:t>
      </w:r>
    </w:p>
    <w:p w14:paraId="31001699" w14:textId="3D26576D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I. izmjena i dopuna Programa utroška šumskog dop</w:t>
      </w:r>
      <w:r w:rsidR="00C2295D">
        <w:rPr>
          <w:rFonts w:ascii="Times New Roman" w:hAnsi="Times New Roman" w:cs="Times New Roman"/>
          <w:i/>
          <w:iCs/>
          <w:sz w:val="24"/>
          <w:szCs w:val="24"/>
          <w:lang w:val="pl-PL"/>
        </w:rPr>
        <w:t>ri</w:t>
      </w: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nosa u 2026. godini,</w:t>
      </w:r>
    </w:p>
    <w:p w14:paraId="6B6FB3A9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donošenje I. Izmjena i dopuna Programa javnih potreba u kulturi Općine Rakovica za 2026. godinu, </w:t>
      </w:r>
    </w:p>
    <w:p w14:paraId="374C508F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donošenje I. Izmjena i dopuna </w:t>
      </w:r>
      <w:r w:rsidRPr="00986C8B">
        <w:rPr>
          <w:rFonts w:ascii="Times New Roman" w:hAnsi="Times New Roman" w:cs="Times New Roman"/>
          <w:i/>
          <w:iCs/>
          <w:sz w:val="24"/>
          <w:szCs w:val="24"/>
          <w:lang w:val="hr-HR"/>
        </w:rPr>
        <w:t>korištenja sredstava od raspolaganja poljoprivrednim zemljištem u vlasništvu Republike Hrvatske na području Općine Rakovica u 2026. godini,</w:t>
      </w:r>
    </w:p>
    <w:p w14:paraId="05BB42AA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lastRenderedPageBreak/>
        <w:t xml:space="preserve">Razmatranje i donošenje I. Izmjena i dopuna </w:t>
      </w:r>
      <w:r w:rsidRPr="00986C8B">
        <w:rPr>
          <w:rFonts w:ascii="Times New Roman" w:hAnsi="Times New Roman" w:cs="Times New Roman"/>
          <w:i/>
          <w:iCs/>
          <w:sz w:val="24"/>
          <w:szCs w:val="24"/>
          <w:lang w:val="hr-HR"/>
        </w:rPr>
        <w:t>Programa utroška sredstava turističke pristojbe za 2026. godinu,</w:t>
      </w:r>
    </w:p>
    <w:p w14:paraId="7BF91685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donošenje I. Izmjena i dopuna Socijalnog </w:t>
      </w:r>
      <w:r w:rsidRPr="00986C8B">
        <w:rPr>
          <w:rFonts w:ascii="Times New Roman" w:hAnsi="Times New Roman" w:cs="Times New Roman"/>
          <w:i/>
          <w:iCs/>
          <w:sz w:val="24"/>
          <w:szCs w:val="24"/>
          <w:lang w:val="hr-HR"/>
        </w:rPr>
        <w:t>programa Općine Rakovica za 2026. godinu,</w:t>
      </w:r>
    </w:p>
    <w:p w14:paraId="1DE1F750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I. Izmjena i dopuna Programa javnih potreba u sportu</w:t>
      </w:r>
      <w:r w:rsidRPr="00986C8B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Općine Rakovica za 2026. godinu,</w:t>
      </w:r>
    </w:p>
    <w:p w14:paraId="00D96972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oslobađanju obveze plaćanja komunalnog doprinosa (Jelena Franjković, Selište Drežničko 65B),</w:t>
      </w:r>
    </w:p>
    <w:p w14:paraId="2FAEE26D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Pravilnika o provedbi postupka jednostavne nabave,</w:t>
      </w:r>
    </w:p>
    <w:p w14:paraId="63314949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dodjeli javnih priznanja,</w:t>
      </w:r>
    </w:p>
    <w:p w14:paraId="74D56B1E" w14:textId="77777777" w:rsidR="00986C8B" w:rsidRPr="00986C8B" w:rsidRDefault="00986C8B" w:rsidP="00986C8B">
      <w:pPr>
        <w:numPr>
          <w:ilvl w:val="0"/>
          <w:numId w:val="25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986C8B"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isplati kapitalne pomoći trgovačkom društvu Ličke vode d.o.o.</w:t>
      </w:r>
    </w:p>
    <w:p w14:paraId="7A45DA2D" w14:textId="77777777" w:rsidR="009F239C" w:rsidRPr="009F239C" w:rsidRDefault="009F239C" w:rsidP="009F239C">
      <w:p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</w:p>
    <w:p w14:paraId="1686DF0E" w14:textId="5A75A58A" w:rsidR="00BB485B" w:rsidRDefault="00425EBB" w:rsidP="007E6B2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ZAKLJUČAK: Predloženi </w:t>
      </w:r>
      <w:r w:rsidR="00D11183">
        <w:rPr>
          <w:rFonts w:ascii="Times New Roman" w:hAnsi="Times New Roman" w:cs="Times New Roman"/>
          <w:sz w:val="24"/>
          <w:szCs w:val="24"/>
          <w:u w:val="single"/>
        </w:rPr>
        <w:t>d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nevni red </w:t>
      </w:r>
      <w:r w:rsidR="002E462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B3336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123D2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sjednice Općinskog vijeća Općine Rakovica prihva</w:t>
      </w:r>
      <w:r w:rsidR="00C853EF">
        <w:rPr>
          <w:rFonts w:ascii="Times New Roman" w:hAnsi="Times New Roman" w:cs="Times New Roman"/>
          <w:sz w:val="24"/>
          <w:szCs w:val="24"/>
          <w:u w:val="single"/>
        </w:rPr>
        <w:t>ćen je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jednoglasno s </w:t>
      </w:r>
      <w:r w:rsidR="004E4325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glasova ZA, 0 glasova PROTIV i 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SUZDRŽAN</w:t>
      </w:r>
      <w:r w:rsidR="0013392E" w:rsidRPr="00DC4423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glas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ova</w:t>
      </w:r>
      <w:r w:rsidR="0013392E" w:rsidRPr="00DC442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367A88C2" w14:textId="77777777" w:rsidR="004E4325" w:rsidRPr="00DC4423" w:rsidRDefault="004E4325" w:rsidP="00DB1800">
      <w:pPr>
        <w:spacing w:before="24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5551A2A" w14:textId="1A2A16D1" w:rsidR="006673B2" w:rsidRPr="001052EB" w:rsidRDefault="00195058" w:rsidP="006338D8">
      <w:pPr>
        <w:numPr>
          <w:ilvl w:val="0"/>
          <w:numId w:val="19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1052EB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Vijećnička pitanja i prijedlozi</w:t>
      </w:r>
    </w:p>
    <w:p w14:paraId="4E90025E" w14:textId="77777777" w:rsidR="00B76C44" w:rsidRDefault="00B76C44" w:rsidP="00B76C44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01C6BE39" w14:textId="18E7194F" w:rsidR="00337F4C" w:rsidRDefault="00CE663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Semir Čović naveo je kako je dan prije sjednice održana javna rasprava o prijedlogu Urbanističkog plana uređenja gospodarske zone “Stara Kršlja” te, nastavno na to, </w:t>
      </w:r>
      <w:r w:rsidR="00514645">
        <w:rPr>
          <w:rFonts w:ascii="Times New Roman" w:hAnsi="Times New Roman" w:cs="Times New Roman"/>
          <w:sz w:val="24"/>
          <w:szCs w:val="24"/>
        </w:rPr>
        <w:t>upitao načelnika koliki trošak projekti iz prijedloga Urbanističkog plana predstavljaju za Općinu</w:t>
      </w:r>
      <w:r w:rsidR="00570BB2">
        <w:rPr>
          <w:rFonts w:ascii="Times New Roman" w:hAnsi="Times New Roman" w:cs="Times New Roman"/>
          <w:sz w:val="24"/>
          <w:szCs w:val="24"/>
        </w:rPr>
        <w:t xml:space="preserve"> te koje su njihove koristi.</w:t>
      </w:r>
    </w:p>
    <w:p w14:paraId="6D4DF1CB" w14:textId="27A5DE43" w:rsidR="00514645" w:rsidRDefault="00514645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odgovorio </w:t>
      </w:r>
      <w:r w:rsidR="00570BB2">
        <w:rPr>
          <w:rFonts w:ascii="Times New Roman" w:hAnsi="Times New Roman" w:cs="Times New Roman"/>
          <w:sz w:val="24"/>
          <w:szCs w:val="24"/>
        </w:rPr>
        <w:t xml:space="preserve">da navedeni projekti ne predstavljaju trošak Općine te da je korist za Općinu povećani kapacitet električne energije. </w:t>
      </w:r>
    </w:p>
    <w:p w14:paraId="0EE82933" w14:textId="77777777" w:rsidR="00570BB2" w:rsidRDefault="00570BB2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C92424" w14:textId="47D73C4D" w:rsidR="00570BB2" w:rsidRDefault="00570BB2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Vijećnica Josipka Vuković postavila je pitanje u vezi tržnice u Grabovcu. Istaknula je da prostor tržnice izgleda zapušteno te</w:t>
      </w:r>
      <w:r w:rsidR="00D82A87">
        <w:rPr>
          <w:rFonts w:ascii="Times New Roman" w:hAnsi="Times New Roman" w:cs="Times New Roman"/>
          <w:sz w:val="24"/>
          <w:szCs w:val="24"/>
        </w:rPr>
        <w:t xml:space="preserve"> upitala je li tržnica i dalje u zakupu. </w:t>
      </w:r>
    </w:p>
    <w:p w14:paraId="257CCACE" w14:textId="366BE569" w:rsidR="00D82A87" w:rsidRDefault="00D82A87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 je odgovorio da ugovor o zakupu vrijedi još godinu i pol, nakon čega će se razmotriti hoće li se raspisivati novi natječaj za zakup ili provesti prodaja.</w:t>
      </w:r>
    </w:p>
    <w:p w14:paraId="6DBA42E7" w14:textId="77777777" w:rsidR="00D82A87" w:rsidRDefault="00D82A87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D3CD7" w14:textId="44747FA7" w:rsidR="00D82A87" w:rsidRDefault="00D82A87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Semir Čović uputio je pitanje načelniku vezano uz sastanak održan u Zagrebu na temu vodovoda </w:t>
      </w:r>
      <w:r w:rsidR="003F6341">
        <w:rPr>
          <w:rFonts w:ascii="Times New Roman" w:hAnsi="Times New Roman" w:cs="Times New Roman"/>
          <w:sz w:val="24"/>
          <w:szCs w:val="24"/>
        </w:rPr>
        <w:t xml:space="preserve">Stara Kršlja – Lipovac. Zanimalo ga je ima li kakvih novosti na tu temu. </w:t>
      </w:r>
    </w:p>
    <w:p w14:paraId="17F61411" w14:textId="73E35CE5" w:rsidR="003F6341" w:rsidRDefault="003F634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 je odgovorio da bi, prema informacijama kojima raspolaže, Hrvatske vode krajem ove godine trebale provesti postupak nabave, te bi u idućoj godini trebala započeti prva faza izgradnje</w:t>
      </w:r>
      <w:r w:rsidR="00463FC9">
        <w:rPr>
          <w:rFonts w:ascii="Times New Roman" w:hAnsi="Times New Roman" w:cs="Times New Roman"/>
          <w:sz w:val="24"/>
          <w:szCs w:val="24"/>
        </w:rPr>
        <w:t xml:space="preserve"> vodovoda, nakon čega bi se trebalo započeti sa projektiranjem druge faze. </w:t>
      </w:r>
    </w:p>
    <w:p w14:paraId="7A5D847E" w14:textId="13DDEC26" w:rsidR="00463FC9" w:rsidRDefault="00463FC9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Semir Čović zamolio je da mu se do sljedeće sjednice navedene informacije dostave u pisanom obliku. </w:t>
      </w:r>
    </w:p>
    <w:p w14:paraId="322FE275" w14:textId="77777777" w:rsidR="00463FC9" w:rsidRDefault="00463FC9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EB51EF" w14:textId="77777777" w:rsidR="00296DCF" w:rsidRDefault="00296DC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55516" w14:textId="2729E61D" w:rsidR="00463FC9" w:rsidRDefault="00296DC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Vijećnik Davor Salopek upitao je u kojoj je fazi projekt obnove Starog grada Drežnik.</w:t>
      </w:r>
    </w:p>
    <w:p w14:paraId="4241252C" w14:textId="68C93BEE" w:rsidR="00296DCF" w:rsidRDefault="00296DC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odgovorio da će se </w:t>
      </w:r>
      <w:r w:rsidR="003D6EEF">
        <w:rPr>
          <w:rFonts w:ascii="Times New Roman" w:hAnsi="Times New Roman" w:cs="Times New Roman"/>
          <w:sz w:val="24"/>
          <w:szCs w:val="24"/>
        </w:rPr>
        <w:t>nakon kolovoza pristupiti provedbi savjetovanja s javnošću, a nakon toga i provedbi postupka nabave.</w:t>
      </w:r>
    </w:p>
    <w:p w14:paraId="101D0641" w14:textId="77777777" w:rsidR="003D6EEF" w:rsidRDefault="003D6EE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F72CC" w14:textId="11948AA8" w:rsidR="003D6EEF" w:rsidRDefault="003D6EE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Davor Salopek postavio je pitanje u vezi projekta Lička Jasenica. Zanimalo ga je postoje li naznake za izdavanje građevinske dozvole za treću fazu. </w:t>
      </w:r>
    </w:p>
    <w:p w14:paraId="068DB0EB" w14:textId="6AEA6270" w:rsidR="003D6EEF" w:rsidRDefault="003D6EE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odgovorio da se očekuje izdavanje kroz koji dan. </w:t>
      </w:r>
    </w:p>
    <w:p w14:paraId="7A372067" w14:textId="77777777" w:rsidR="003D6EEF" w:rsidRDefault="003D6EE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6E4AF" w14:textId="6A476EC8" w:rsidR="003D6EEF" w:rsidRDefault="00C457E2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Vijećnica Ivana Ćosić </w:t>
      </w:r>
      <w:r w:rsidR="00995CFF">
        <w:rPr>
          <w:rFonts w:ascii="Times New Roman" w:hAnsi="Times New Roman" w:cs="Times New Roman"/>
          <w:sz w:val="24"/>
          <w:szCs w:val="24"/>
        </w:rPr>
        <w:t xml:space="preserve">upitala je ima li novih informacija vezano uz izmjene i dopune Prostornog plana uređenja Općine Rakovica. </w:t>
      </w:r>
    </w:p>
    <w:p w14:paraId="22CC7C30" w14:textId="2F30000F" w:rsidR="005C716D" w:rsidRDefault="005C716D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 je odgovorio da bi se krajem kolovoza</w:t>
      </w:r>
      <w:r w:rsidR="00E34406">
        <w:rPr>
          <w:rFonts w:ascii="Times New Roman" w:hAnsi="Times New Roman" w:cs="Times New Roman"/>
          <w:sz w:val="24"/>
          <w:szCs w:val="24"/>
        </w:rPr>
        <w:t xml:space="preserve"> ili </w:t>
      </w:r>
      <w:r>
        <w:rPr>
          <w:rFonts w:ascii="Times New Roman" w:hAnsi="Times New Roman" w:cs="Times New Roman"/>
          <w:sz w:val="24"/>
          <w:szCs w:val="24"/>
        </w:rPr>
        <w:t>početkom rujna trebala održati javna rasprava.</w:t>
      </w:r>
    </w:p>
    <w:p w14:paraId="708EE4BC" w14:textId="67082D99" w:rsidR="00E34406" w:rsidRDefault="00E34406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08602" w14:textId="1D80FD68" w:rsidR="00D74438" w:rsidRDefault="00D74438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Vijećnik Mihovil Špehar upitao je kada se očekuje završetak radova na dogradnji dječjeg vrtića u Selištu Drežničkom.</w:t>
      </w:r>
    </w:p>
    <w:p w14:paraId="5250BC79" w14:textId="0511FD77" w:rsidR="00D74438" w:rsidRDefault="00D74438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izvijestio da bi do 10. kolovoza trebali biti završeni konstrukcijski radovi, a do kraja rujna postavljene instalacije. </w:t>
      </w:r>
    </w:p>
    <w:p w14:paraId="01C87068" w14:textId="77777777" w:rsidR="00D74438" w:rsidRDefault="00D74438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CD4FF5" w14:textId="1AF0577C" w:rsidR="00D74438" w:rsidRDefault="00D74438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Vijećnik Davor Salopek izvijestio je da je zaprimio više upita mještana Broćanca vezanih uz vodoopskrbu te upitao može li se dogovoriti sastanak s direktorom Ličkih voda radi dogovora o načinu rješavanja navedenog problema.</w:t>
      </w:r>
    </w:p>
    <w:p w14:paraId="68165769" w14:textId="1811EC31" w:rsidR="00360845" w:rsidRDefault="00DD091D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r w:rsidR="00F018B8">
        <w:rPr>
          <w:rFonts w:ascii="Times New Roman" w:hAnsi="Times New Roman" w:cs="Times New Roman"/>
          <w:sz w:val="24"/>
          <w:szCs w:val="24"/>
        </w:rPr>
        <w:t>odgovorio da će se sastati s direktorom Ličkih voda i prokomentirati navedeni problem.</w:t>
      </w:r>
    </w:p>
    <w:p w14:paraId="165E898A" w14:textId="77777777" w:rsidR="00F018B8" w:rsidRDefault="00F018B8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0060BA" w14:textId="309ED6A3" w:rsidR="00F018B8" w:rsidRDefault="00F018B8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Vijećnik Semir Čović upitao je</w:t>
      </w:r>
      <w:r w:rsidR="004F1862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E4C">
        <w:rPr>
          <w:rFonts w:ascii="Times New Roman" w:hAnsi="Times New Roman" w:cs="Times New Roman"/>
          <w:sz w:val="24"/>
          <w:szCs w:val="24"/>
        </w:rPr>
        <w:t>li saniran problem izlijevanja</w:t>
      </w:r>
      <w:r w:rsidR="00643664">
        <w:rPr>
          <w:rFonts w:ascii="Times New Roman" w:hAnsi="Times New Roman" w:cs="Times New Roman"/>
          <w:sz w:val="24"/>
          <w:szCs w:val="24"/>
        </w:rPr>
        <w:t xml:space="preserve"> vode kod Plitvice mall-a.</w:t>
      </w:r>
    </w:p>
    <w:p w14:paraId="1B61B58D" w14:textId="2142D0FC" w:rsidR="00643664" w:rsidRDefault="00E5748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 je potvrdno odgovorio.</w:t>
      </w:r>
    </w:p>
    <w:p w14:paraId="1F6AB0CE" w14:textId="77777777" w:rsidR="00E57481" w:rsidRDefault="00E5748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B14D30" w14:textId="35C517EC" w:rsidR="00E57481" w:rsidRDefault="00E5748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Zoran Luketić upitao je kada kreće s radom pretovarna stanica u Pavlovcu.</w:t>
      </w:r>
    </w:p>
    <w:p w14:paraId="07F512C8" w14:textId="0B446518" w:rsidR="00E57481" w:rsidRDefault="00E5748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odgovorio da kreće s radom u rujnu ove godine, ali nema informaciju o točnom datumu početka rada. </w:t>
      </w:r>
    </w:p>
    <w:p w14:paraId="70CD9370" w14:textId="220BA685" w:rsidR="00E57481" w:rsidRDefault="00E57481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Predsjednik Zoran Luketić dodatno je pitao </w:t>
      </w:r>
      <w:r w:rsidR="00E72890">
        <w:rPr>
          <w:rFonts w:ascii="Times New Roman" w:hAnsi="Times New Roman" w:cs="Times New Roman"/>
          <w:sz w:val="24"/>
          <w:szCs w:val="24"/>
        </w:rPr>
        <w:t xml:space="preserve">je li direktor komunalnog poduzeća Rakovica d.o.o. pripremio nove cjenike odvoza komunalnog otpada. </w:t>
      </w:r>
    </w:p>
    <w:p w14:paraId="425DB5EF" w14:textId="5E3F0689" w:rsidR="001052EB" w:rsidRDefault="001052EB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 je odgovorio da su cjenici spremni te bi ih trebalo staviti na savjetovanje. Dodao je da će se cijene sigurno povećati.</w:t>
      </w:r>
    </w:p>
    <w:p w14:paraId="04EE923E" w14:textId="77777777" w:rsidR="00514645" w:rsidRDefault="00514645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F508A" w14:textId="05E97094" w:rsidR="00E814A8" w:rsidRDefault="0059542E" w:rsidP="00AE1C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Kako nije bilo drugih pitanja i prijedloga Predsjednik</w:t>
      </w:r>
      <w:r w:rsidR="00E26BD3">
        <w:rPr>
          <w:rFonts w:ascii="Times New Roman" w:hAnsi="Times New Roman" w:cs="Times New Roman"/>
          <w:sz w:val="24"/>
          <w:szCs w:val="24"/>
        </w:rPr>
        <w:t xml:space="preserve"> je zaključio </w:t>
      </w:r>
      <w:r w:rsidR="00E814A8">
        <w:rPr>
          <w:rFonts w:ascii="Times New Roman" w:hAnsi="Times New Roman" w:cs="Times New Roman"/>
          <w:sz w:val="24"/>
          <w:szCs w:val="24"/>
        </w:rPr>
        <w:t>prvu točku dnevnog reda.</w:t>
      </w:r>
    </w:p>
    <w:p w14:paraId="030E9207" w14:textId="7094E269" w:rsidR="00204975" w:rsidRPr="00204975" w:rsidRDefault="004E4325" w:rsidP="00204975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>Razmatranje i u</w:t>
      </w:r>
      <w:r w:rsidR="00E814A8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svajanje zapisnika s </w:t>
      </w:r>
      <w:r w:rsidR="007B4F52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1</w:t>
      </w:r>
      <w:r w:rsidR="00B3336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3</w:t>
      </w:r>
      <w:r w:rsidR="00E814A8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. sjednice Općinskog vijeća Općine Rakovica</w:t>
      </w:r>
    </w:p>
    <w:p w14:paraId="24B0B769" w14:textId="77777777" w:rsidR="00204975" w:rsidRPr="00204975" w:rsidRDefault="00204975" w:rsidP="002049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0B3673" w14:textId="1BECCBE8" w:rsidR="00E814A8" w:rsidRPr="00E814A8" w:rsidRDefault="00E814A8" w:rsidP="00BF0512">
      <w:pPr>
        <w:pStyle w:val="ListParagraph"/>
        <w:suppressAutoHyphens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Zapisnik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</w:t>
      </w:r>
      <w:r w:rsidR="00B3336A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3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. sjednice Općinskog vijeća vijećnici su zaprimili uz poziv na </w:t>
      </w:r>
      <w:r w:rsidR="002E462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</w:t>
      </w:r>
      <w:r w:rsidR="00B3336A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4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 sjednicu, u skraćenom pismenom obliku, pa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Predsjednik isti da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o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na raspravu.</w:t>
      </w:r>
    </w:p>
    <w:p w14:paraId="3234CC7E" w14:textId="77777777" w:rsidR="00E814A8" w:rsidRPr="00E814A8" w:rsidRDefault="00E814A8" w:rsidP="0058128A">
      <w:pPr>
        <w:pStyle w:val="ListParagraph"/>
        <w:suppressAutoHyphens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E95DB36" w14:textId="47CED24D" w:rsidR="00E814A8" w:rsidRPr="00BF0512" w:rsidRDefault="00E814A8" w:rsidP="00BF0512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BF051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Kako nije bilo rasprave Predsjednik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dao</w:t>
      </w:r>
      <w:r w:rsidRPr="00BF051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Zapisnik na usvajanje.</w:t>
      </w:r>
    </w:p>
    <w:p w14:paraId="167D0BD9" w14:textId="77777777" w:rsidR="00E814A8" w:rsidRDefault="00E814A8" w:rsidP="0058128A">
      <w:pPr>
        <w:pStyle w:val="ListParagraph"/>
        <w:suppressAutoHyphens/>
        <w:autoSpaceDN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070B8D1A" w14:textId="3A442901" w:rsidR="00583A6D" w:rsidRDefault="00E814A8" w:rsidP="0058128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usv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ojen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apisnik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1</w:t>
      </w:r>
      <w:r w:rsidR="00B3336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3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.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sjednice Općinskog vijeća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Općine Rakovica.</w:t>
      </w:r>
    </w:p>
    <w:p w14:paraId="4DDDC97A" w14:textId="77777777" w:rsidR="00F031FA" w:rsidRDefault="00F031FA" w:rsidP="00DB1800">
      <w:pPr>
        <w:suppressAutoHyphens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61680A1D" w14:textId="503F4878" w:rsidR="00F031FA" w:rsidRPr="006774B3" w:rsidRDefault="00F031FA" w:rsidP="00204975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</w:t>
      </w:r>
      <w:r w:rsidR="00B3336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usvajanje Godišnjeg izvještaja o izvršenju Proračuna za razdoblje 01.01.2025. – 31.12.2025. godine</w:t>
      </w:r>
    </w:p>
    <w:p w14:paraId="40DA6FD3" w14:textId="77777777" w:rsidR="00204975" w:rsidRDefault="00204975" w:rsidP="002049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111AA47F" w14:textId="3CD6E0F7" w:rsidR="00CD190D" w:rsidRDefault="0048189B" w:rsidP="00B3336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U okviru ove točke dnevnog reda p</w:t>
      </w:r>
      <w:r w:rsidR="001A18F7">
        <w:rPr>
          <w:rFonts w:ascii="Times New Roman" w:eastAsia="Calibri" w:hAnsi="Times New Roman" w:cs="Times New Roman"/>
          <w:sz w:val="24"/>
          <w:szCs w:val="24"/>
          <w:lang w:val="pl-PL"/>
        </w:rPr>
        <w:t>redstavnica Katarina Ajelić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istaknula</w:t>
      </w:r>
      <w:r w:rsidR="00BE77E1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je </w:t>
      </w:r>
      <w:r w:rsidR="001A18F7">
        <w:rPr>
          <w:rFonts w:ascii="Times New Roman" w:eastAsia="Calibri" w:hAnsi="Times New Roman" w:cs="Times New Roman"/>
          <w:sz w:val="24"/>
          <w:szCs w:val="24"/>
          <w:lang w:val="pl-PL"/>
        </w:rPr>
        <w:t>najznačajnije stavke Godišnjeg izvještaja o izvršenju Proračuna za razdoblje 01.01.2025. – 31.12.2025.,</w:t>
      </w:r>
      <w:r w:rsidR="00BE77E1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koje se odnose na ostvarene prihode i rashode te rezultat poslovanja u izvještajnoj godini.</w:t>
      </w:r>
    </w:p>
    <w:p w14:paraId="2C8091E3" w14:textId="5EFAC1C6" w:rsidR="00BE77E1" w:rsidRPr="001121DA" w:rsidRDefault="0048189B" w:rsidP="00B3336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Po ovoj točki dnevnog reda nije bilo rasprave.</w:t>
      </w:r>
    </w:p>
    <w:p w14:paraId="1C283933" w14:textId="457B0638" w:rsidR="00B3336A" w:rsidRDefault="00F031FA" w:rsidP="00264806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</w:t>
      </w:r>
      <w:r w:rsidR="00B3336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usvojen je Godišnji izvještaj o izvršenju Proračuna za razdoblje 01.01.2025. – 31.12.2025. godine</w:t>
      </w:r>
      <w:r w:rsidR="004E47F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.</w:t>
      </w:r>
    </w:p>
    <w:p w14:paraId="165A770C" w14:textId="77777777" w:rsidR="008B316B" w:rsidRPr="00264806" w:rsidRDefault="008B316B" w:rsidP="00DB1800">
      <w:pPr>
        <w:suppressAutoHyphens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58425D42" w14:textId="5DC97A26" w:rsidR="00F031FA" w:rsidRPr="00FC14E5" w:rsidRDefault="00F031FA" w:rsidP="00501965">
      <w:pPr>
        <w:pStyle w:val="ListParagraph"/>
        <w:numPr>
          <w:ilvl w:val="0"/>
          <w:numId w:val="19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FC14E5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</w:t>
      </w:r>
      <w:r w:rsidR="00B3336A" w:rsidRPr="00FC14E5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usvajanje Zaključka o prihvaćanju Izvješća o izvršenju Programa održavanja komunalne infrastrukture u 2025. godini</w:t>
      </w:r>
    </w:p>
    <w:p w14:paraId="7F57FC12" w14:textId="77777777" w:rsidR="00F031FA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7407F89D" w14:textId="5947C42B" w:rsidR="00264806" w:rsidRDefault="0048189B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</w:t>
      </w:r>
      <w:r w:rsidR="00FC14E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predstavnica Matea Brozinčević ukratko je predstavila izvršenje Programa održavanja komunalne infrastrukture u 2025. godini. </w:t>
      </w:r>
    </w:p>
    <w:p w14:paraId="1B1DC157" w14:textId="77777777" w:rsidR="00FC14E5" w:rsidRDefault="00FC14E5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0A2B1CF2" w14:textId="7BEFEA26" w:rsidR="00FC14E5" w:rsidRPr="00F07BC6" w:rsidRDefault="0048189B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670F60DE" w14:textId="77777777" w:rsidR="00264806" w:rsidRDefault="00264806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252612FD" w14:textId="2985BBAC" w:rsidR="00F031FA" w:rsidRPr="00965871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</w:t>
      </w:r>
      <w:r w:rsidR="004E4325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  <w:r w:rsidR="00B3336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usvojen je Zaključak o prihvaćanju Izvješća o izvršenju Programa održavanja komunalne infrastrukture u 2025. godini.</w:t>
      </w:r>
    </w:p>
    <w:p w14:paraId="7A667354" w14:textId="77777777" w:rsidR="00F031FA" w:rsidRPr="00F031FA" w:rsidRDefault="00F031FA" w:rsidP="00DB1800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14DD8811" w14:textId="2579A162" w:rsidR="004B6E19" w:rsidRPr="00BB2F08" w:rsidRDefault="00F031FA" w:rsidP="00BB2F08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BB2F08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</w:t>
      </w:r>
      <w:r w:rsidR="00B3336A" w:rsidRPr="00BB2F08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usvajanje Zaključka o prihvaćanju Izvješća o izvršenju Programa građenja komunalne infrastrukture u 2025. godini. </w:t>
      </w:r>
    </w:p>
    <w:p w14:paraId="5950A08D" w14:textId="77777777" w:rsidR="00204975" w:rsidRDefault="00204975" w:rsidP="00BB2F0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7E1BBFBA" w14:textId="2B12C4F1" w:rsidR="00BB2F08" w:rsidRDefault="00525E4D" w:rsidP="00BB2F0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</w:t>
      </w:r>
      <w:r w:rsidR="00BB2F0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dnevnog reda predstavnica Matea Brozinčević ukratko je predstavila izvršenje Programa građenja komunalne infrastrukture u 2025. godini. </w:t>
      </w:r>
    </w:p>
    <w:p w14:paraId="46171209" w14:textId="77777777" w:rsidR="00BB2F08" w:rsidRDefault="00BB2F08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3DB8671B" w14:textId="5C78FC94" w:rsidR="00BB2F08" w:rsidRDefault="00525E4D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533CF2B6" w14:textId="77777777" w:rsidR="00A228C2" w:rsidRDefault="00A228C2" w:rsidP="00B3336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50A39BAF" w14:textId="6C7DEDF3" w:rsidR="00B3336A" w:rsidRPr="006E4347" w:rsidRDefault="004B6E19" w:rsidP="00DB1800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4B6E1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4B6E1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</w:t>
      </w:r>
      <w:r w:rsidR="00B3336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usvojen je Zaključak o prihvaćanju Izvješća o izvršenju Programa građenja komunalne infrastrukture u 2025. godini.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47AD5622" w14:textId="5803AB30" w:rsidR="00204975" w:rsidRPr="00BE7E7D" w:rsidRDefault="00B3336A" w:rsidP="00204975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BE7E7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>Razmatranje i usvajanje Zaključka o prihvaćanju Izvješća</w:t>
      </w:r>
      <w:r w:rsidR="00132749" w:rsidRPr="00BE7E7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javnih potreba u kulturi za 2025. </w:t>
      </w:r>
      <w:r w:rsidR="00204975" w:rsidRPr="00BE7E7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godinu</w:t>
      </w:r>
    </w:p>
    <w:p w14:paraId="3D9E9695" w14:textId="77777777" w:rsidR="00204975" w:rsidRDefault="00204975" w:rsidP="0020497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53E6C64E" w14:textId="49683F00" w:rsidR="00204975" w:rsidRPr="00204975" w:rsidRDefault="001661E2" w:rsidP="0020497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</w:t>
      </w:r>
      <w:r w:rsidR="00204975" w:rsidRPr="0020497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dnevnog reda predstavnica Matea Brozinčević ukratko je predstavila izvršenje Program</w:t>
      </w:r>
      <w:r w:rsidR="0020497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a javnih potreba u kulturi za 2025. godinu</w:t>
      </w:r>
      <w:r w:rsidR="00BE7E7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. Istaknula je da je </w:t>
      </w:r>
      <w:r w:rsidR="0020497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najveća razlika u odnosu na plan nastala zbog projekta obnove Starog grada Drežnika.</w:t>
      </w:r>
    </w:p>
    <w:p w14:paraId="15E63299" w14:textId="68F046B6" w:rsidR="00204975" w:rsidRDefault="00A94EF7" w:rsidP="00BE7E7D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0184427D" w14:textId="77777777" w:rsidR="00BE7E7D" w:rsidRPr="00BE7E7D" w:rsidRDefault="00BE7E7D" w:rsidP="00BE7E7D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49C93C19" w14:textId="22B33836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 usvojen je Zaključak o prihvaćanju Izvješća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javnih potreba u kulturi za 2025. godinu. </w:t>
      </w:r>
    </w:p>
    <w:p w14:paraId="045DCD13" w14:textId="77777777" w:rsidR="00B3336A" w:rsidRPr="00B3336A" w:rsidRDefault="00B3336A" w:rsidP="00DB1800">
      <w:pPr>
        <w:spacing w:before="240"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52D8FD9C" w14:textId="57B0FAEA" w:rsidR="00B3336A" w:rsidRPr="00C83CDD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C83CD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</w:t>
      </w:r>
      <w:r w:rsidR="00132749" w:rsidRPr="00C83CD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Odluke o raspodjeli rezultata i načinu korištenja viška prihoda iz 2025. </w:t>
      </w:r>
      <w:r w:rsidR="00CB0616" w:rsidRPr="00C83CD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godine</w:t>
      </w:r>
    </w:p>
    <w:p w14:paraId="5AD06ADE" w14:textId="5E4E5DA6" w:rsidR="00887F5F" w:rsidRDefault="00A94EF7" w:rsidP="00887F5F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</w:t>
      </w:r>
      <w:r w:rsidR="00CB0616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dnevnog reda predstavnica Magdalena Bićanić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pojasnila </w:t>
      </w:r>
      <w:r w:rsidR="00CB0616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je da se Odluka odnosi na prenesena sredstva iz 2025. godine. Pojasnila je na koji način je utvrđen rezultat poslovanja iz 2025. godine te kako će se raspodijeliti raspoloživi viškovi prihoda poslovanja.</w:t>
      </w:r>
    </w:p>
    <w:p w14:paraId="09176DDF" w14:textId="27414826" w:rsidR="00CB0616" w:rsidRPr="00CB0616" w:rsidRDefault="00A94EF7" w:rsidP="00887F5F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37DF7D25" w14:textId="0F815916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7 glasova ZA, 0 glasova PROTIV i 0 SUZDRŽANIH glasova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donesena je Odluka o raspodjeli rezultata i načinu korištenja viška prihoda iz 2025. godine. </w:t>
      </w:r>
    </w:p>
    <w:p w14:paraId="2DD33860" w14:textId="77777777" w:rsidR="00B3336A" w:rsidRPr="00B3336A" w:rsidRDefault="00B3336A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69862C0D" w14:textId="3AF63A1E" w:rsidR="00B3336A" w:rsidRPr="006E1987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E1987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donošenje </w:t>
      </w:r>
      <w:r w:rsidR="00132749" w:rsidRPr="006E1987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I. izmjena i dopuna Proračuna Općine Rakovica za 2026. godinu </w:t>
      </w:r>
    </w:p>
    <w:p w14:paraId="637DC1D9" w14:textId="4D87BE59" w:rsidR="00B61535" w:rsidRDefault="006E1987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točke dnevnog reda predstavnica Magdalena Bićanić</w:t>
      </w:r>
      <w:r w:rsidR="005115A9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="00BC734E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pojasnila</w:t>
      </w:r>
      <w:r w:rsidR="005115A9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najznačajnije izmjene i dopune Proračuna Općine Rakovica za 2026. godinu. Istaknula je promjene koje se odnose na smanjenje prihoda unutar skupine 63 – Pomoći iz inozemstva i od subjekata unutar općeg proračuna, u iznosu od oko 570 tisuća eura.</w:t>
      </w:r>
      <w:r w:rsidR="00BC734E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Dodatno je istaknula najznačajnije izmjene i dopune planiranih rashoda po programima, koje uključuju povećanje rashoda za kapitalni projekt ITU mehanizam – Stari grad Drežnik, povećanje rashoda za održavanje nerazvrstanih cesta odnosno čišćenje snijega s prometnica, povećanje rashoda za pojačano održavanje nerazvrstanih cesta, dodatne rashode za kapitalni projekt opremanja dječjeg vrtića PO „Pčelice”, povećanje rashoda za </w:t>
      </w:r>
      <w:r w:rsidR="00252C3C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kapitalni projekt modernizacije javne rasvjete te povećanje rashoda za kapitalni projekt izgradnje dječjih igrališta, zbog izgradnje i opremanja novog igrališta u naselju Irinovac.</w:t>
      </w:r>
    </w:p>
    <w:p w14:paraId="58421AE9" w14:textId="77777777" w:rsidR="00620BE7" w:rsidRDefault="00620BE7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310C7696" w14:textId="3ED9154F" w:rsidR="00252C3C" w:rsidRDefault="008A7677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Predsjednik Zoran Luketić postavio je pitanje </w:t>
      </w:r>
      <w:r w:rsidR="00620BE7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vezano uz lokaciju izgradnje malonogometnog igrališta. </w:t>
      </w:r>
    </w:p>
    <w:p w14:paraId="1BA56793" w14:textId="6CC85BA1" w:rsidR="00620BE7" w:rsidRDefault="00620BE7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Na navedeno pitanje odgovorio je načelnik, koj</w:t>
      </w:r>
      <w:r w:rsidR="00296DCF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i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pojasnio da se malonogometno igralište gradi pored poslovne zone Grabovac – Irinovac.</w:t>
      </w:r>
    </w:p>
    <w:p w14:paraId="1C9A9C51" w14:textId="77777777" w:rsidR="003444C5" w:rsidRDefault="003444C5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1758A7F" w14:textId="283BB4A1" w:rsidR="003444C5" w:rsidRDefault="003444C5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lastRenderedPageBreak/>
        <w:t>Predsjednik Zoran Luketić postavio je pitanje vezano uz prihode od kazni. Zanimalo ga je zašto je društvo PRO MILK d.o.o. platilo kaznu.</w:t>
      </w:r>
    </w:p>
    <w:p w14:paraId="4654B3F8" w14:textId="25BA44C7" w:rsidR="000A5153" w:rsidRPr="001238F4" w:rsidRDefault="001C0C82" w:rsidP="00B61535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Načelnik je odgovorio da je navedena novčana kazna izrečena zbog onečišćenja rijeke Korane. </w:t>
      </w:r>
    </w:p>
    <w:p w14:paraId="25A1D35A" w14:textId="60D205DA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izmjene i dopune Proračuna Općine Rakovica za 2026. godinu. </w:t>
      </w:r>
    </w:p>
    <w:p w14:paraId="2294ED55" w14:textId="77777777" w:rsidR="00B3336A" w:rsidRPr="00B3336A" w:rsidRDefault="00B3336A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5B54DB84" w14:textId="2E5770DC" w:rsidR="00B3336A" w:rsidRPr="001238F4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1238F4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</w:t>
      </w:r>
      <w:r w:rsidR="00132749" w:rsidRPr="001238F4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I. izmjena i dopuna Programa građenja komunalne infrastrukture u 2026. godini </w:t>
      </w:r>
    </w:p>
    <w:p w14:paraId="31E2CD9C" w14:textId="6858FEE7" w:rsidR="00C8101D" w:rsidRDefault="001238F4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točke dnevnog reda predstavnica Matea Brozinčević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pojasnila je da se Program građenja komunalne infrastrukture u 2026. godini mijenja sukladno I. izmjenama i dopunama Proračuna Općine Rakovica za 2026. godinu. </w:t>
      </w:r>
      <w:r w:rsidR="00B038A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Istaknula je najznačajnije izmjene</w:t>
      </w:r>
      <w:r w:rsidR="007356E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koje obuhvaćaju</w:t>
      </w:r>
      <w:r w:rsidR="00B038A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povećanje troškova pojačanog održavanja nerazvrstanih cesta odnosno asfaltiranja novih dionica, smanjenje troškova projekta sanacije kolnika Sadilovac – Lipovača, </w:t>
      </w:r>
      <w:r w:rsidR="007356E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povećanje troškova za novi projekt izgradnje autobusne nadstrešnice u Broćancu te povećanje troškova za projekt modernizacije javne rasvjete. </w:t>
      </w:r>
      <w:r w:rsidR="00B038A5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</w:p>
    <w:p w14:paraId="18F8323D" w14:textId="77777777" w:rsidR="00B1092F" w:rsidRDefault="00B1092F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13C9BB24" w14:textId="45916CA5" w:rsidR="00160CE4" w:rsidRDefault="00160CE4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Vijećnik Semir Čović upitao je je li u okviru projekta modernizacije javne rasvjete planirano proširenje i u naselju Lipovac. </w:t>
      </w:r>
    </w:p>
    <w:p w14:paraId="18C175CA" w14:textId="2135EAB9" w:rsidR="00B1092F" w:rsidRDefault="00B1092F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Načelnik je odgovorio da se čekaju stupovi, nakon čega će se postaviti rasvjeta.</w:t>
      </w:r>
    </w:p>
    <w:p w14:paraId="715F30F3" w14:textId="77777777" w:rsidR="00B1092F" w:rsidRDefault="00B1092F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68D696A4" w14:textId="13C074BB" w:rsidR="00B1092F" w:rsidRDefault="00B1092F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Vijećnica Ivana Ćosić </w:t>
      </w:r>
      <w:r w:rsidR="004B44A9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postavila je pitanje vezano uz dio Programa koji se odnosi na Poduzetničku zonu, pri čemu ju je zanimalo na što se odnosi izrada promidžbenih materijala za zonu. </w:t>
      </w:r>
    </w:p>
    <w:p w14:paraId="3AAF75A4" w14:textId="6A45F696" w:rsidR="00914B81" w:rsidRPr="001238F4" w:rsidRDefault="00914B81" w:rsidP="00C8101D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Načelnik je odgovorio </w:t>
      </w:r>
      <w:r w:rsidR="006864B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da se navedeno odnosi na održavanje edukacija za poduzetnike te izradu informativnih obrazaca o Poduzetničkoj zoni.</w:t>
      </w:r>
    </w:p>
    <w:p w14:paraId="58B2F6B1" w14:textId="74413886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izmjene i dopune Programa građenja komunalne infrastrukture u 2026. godini. 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7A20D42C" w14:textId="77777777" w:rsidR="000F3E71" w:rsidRPr="00B3336A" w:rsidRDefault="000F3E71" w:rsidP="00DB1800">
      <w:pPr>
        <w:spacing w:before="240"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61764D43" w14:textId="7406B5ED" w:rsidR="00B3336A" w:rsidRPr="00101FBE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101FB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</w:t>
      </w:r>
      <w:r w:rsidR="00132749" w:rsidRPr="00101FB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I. </w:t>
      </w:r>
      <w:r w:rsidR="00C2295D" w:rsidRPr="00101FB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izmjena</w:t>
      </w:r>
      <w:r w:rsidR="00132749" w:rsidRPr="00101FB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 dopuna Programa održavanja komunalne infrastrukture u 2026. godini</w:t>
      </w:r>
      <w:r w:rsidRPr="00101FB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5C129A7B" w14:textId="6F021E3C" w:rsidR="004602BA" w:rsidRDefault="00101FBE" w:rsidP="004602BA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točke dnevnog reda predstavnica Matea Brozinčević</w:t>
      </w:r>
      <w:r w:rsidR="000F3E7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ukratko je predstavila najznačajnije izmjene i dopune Programa održavanja komunalne infrastrukture u 2026. godini, koje obuhvaćaju povećanje troškova održavanja nerazvrstanih cesta (zimska služba), smanjenje troškova održavanja javne rasvjete, smanjenje troškova održavanja poljskih puteva.</w:t>
      </w:r>
    </w:p>
    <w:p w14:paraId="457D90A1" w14:textId="7B14BA49" w:rsidR="000F3E71" w:rsidRPr="00101FBE" w:rsidRDefault="000F3E71" w:rsidP="004602BA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28C3B318" w14:textId="431CE87F" w:rsidR="000F3E71" w:rsidRPr="00C2295D" w:rsidRDefault="00132749" w:rsidP="00DB1800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 w:rsidR="00C2295D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izmjene i dopune Programa održavanja komunalne infrastrukture u 2026. godini.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127EFC47" w14:textId="1C5955B7" w:rsidR="00B3336A" w:rsidRPr="00381D29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0F3E7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>Razmatranje i donošenje</w:t>
      </w:r>
      <w:r w:rsidR="00C2295D" w:rsidRPr="000F3E7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I. izmjena i dopuna Programa utroška šumskog doprinosa u 2026. godini </w:t>
      </w:r>
      <w:r w:rsidRPr="000F3E7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0C3FB0BE" w14:textId="57CD3CF5" w:rsidR="00381D29" w:rsidRDefault="00381D29" w:rsidP="00381D29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predstavnica Matea Brozinčević ukratko je predstavila izmjene i dopune Programa utroška šumskog doprinosa u 2026. godini. Istaknula je da nije bilo promjena prihoda, dok je na strani rashoda dodana stavka „elaborat šumske prometnice u iznosu od 12.500,00 EUR”, sukladno čemu su izmijenjene ostale stavke rashoda. </w:t>
      </w:r>
    </w:p>
    <w:p w14:paraId="157F4849" w14:textId="6FC1EE0A" w:rsidR="00381D29" w:rsidRDefault="00381D29" w:rsidP="00381D29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Načelnik je dodatno pojasnio da se stavka „elaborat šumske prometnice” u iznosu od 12.500,00 EUR odnosi na šumski put u naselju Selište Drežničko</w:t>
      </w:r>
      <w:r w:rsidR="000F25FC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. Dodatno je pojasnio da je u planu prijava projekta uređenja navedenog </w:t>
      </w:r>
      <w:r w:rsidR="00A228C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šumskog puta na natječaj radi ostvarivanja mogućnosti sufinanciranja. </w:t>
      </w:r>
    </w:p>
    <w:p w14:paraId="128198DF" w14:textId="104CDFE2" w:rsidR="00A228C2" w:rsidRPr="00381D29" w:rsidRDefault="00A228C2" w:rsidP="00381D29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6315B412" w14:textId="3A88FBCC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0F3E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ZA, 0 glasova PROTIV i 0 SUZDRŽANIH glasova</w:t>
      </w:r>
      <w:r w:rsidR="00C2295D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</w:t>
      </w:r>
      <w:r w:rsidR="00F6614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izmjene</w:t>
      </w:r>
      <w:r w:rsidR="00C2295D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i dopune Programa utroška šumskog </w:t>
      </w:r>
      <w:r w:rsidR="00F6614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doprinosa u 2026. </w:t>
      </w:r>
      <w:r w:rsidR="005B4648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g</w:t>
      </w:r>
      <w:r w:rsidR="00F6614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odini.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6425968A" w14:textId="77777777" w:rsidR="00B3336A" w:rsidRPr="00B3336A" w:rsidRDefault="00B3336A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1D1381A6" w14:textId="2B7D1DCA" w:rsidR="00B3336A" w:rsidRPr="00A228C2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A228C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</w:t>
      </w:r>
      <w:r w:rsidR="00F6614A" w:rsidRPr="00A228C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e I. izmjena i dopuna Programa javnih potreba u kulturi </w:t>
      </w:r>
      <w:r w:rsidR="007C60F3" w:rsidRPr="00A228C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Općine Rakovica za 2026. godinu </w:t>
      </w:r>
      <w:r w:rsidRPr="00A228C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549540A9" w14:textId="2AAF7FB3" w:rsidR="00A228C2" w:rsidRDefault="000B3236" w:rsidP="00A228C2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točke dnevnog reda predstavnica Matea Brozinčević pojasnila je da se izmjene i dopune Programa javnih potreba u kulturi Općine Rakovica za 2026. godinu odnose na povećanje sredstava za obnovu Starog grada Drežnik, budući da je zaprimljena odluka o dodjeli sredstava za navedeni projekt.</w:t>
      </w:r>
    </w:p>
    <w:p w14:paraId="30F3E1AA" w14:textId="77560338" w:rsidR="000B3236" w:rsidRPr="00A228C2" w:rsidRDefault="000B3236" w:rsidP="00A228C2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45AC2F7F" w14:textId="394E433A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7 glasova ZA, 0 glasova PROTIV i 0 SUZDRŽANIH glasova </w:t>
      </w:r>
      <w:r w:rsidR="007C60F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donesene su I. izmjene i dopune Programa javnih potreba u kulturi Općine Rakovica za 2026. godinu. </w:t>
      </w:r>
    </w:p>
    <w:p w14:paraId="3CE17963" w14:textId="77777777" w:rsidR="006F610E" w:rsidRPr="00B3336A" w:rsidRDefault="006F610E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10618564" w14:textId="1C82A71A" w:rsidR="00B3336A" w:rsidRPr="006F610E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</w:t>
      </w:r>
      <w:r w:rsidR="009610F8"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I.</w:t>
      </w:r>
      <w:r w:rsidR="00CD38B3"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  <w:r w:rsid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i</w:t>
      </w:r>
      <w:r w:rsidR="00CD38B3"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zmjena i dopuna Programa korištenja sredstava od raspolaganja poljoprivrednim zemljištem u vlasništvu Republike Hrvatske na </w:t>
      </w:r>
      <w:r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  <w:r w:rsidR="00CD38B3"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području Općine Rakovica u 2026. </w:t>
      </w:r>
      <w:r w:rsid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g</w:t>
      </w:r>
      <w:r w:rsidR="00CD38B3" w:rsidRPr="006F610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odini</w:t>
      </w:r>
    </w:p>
    <w:p w14:paraId="18D0D8AF" w14:textId="227E13AC" w:rsidR="006F610E" w:rsidRDefault="00FB6EF1" w:rsidP="006F610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točke dnevnog reda predstavnica Matea Brozinčević pojasnila je da se ovim izmjenama povećava planirani iznos prihoda od raspolaganja poljoprivednim zemljištem u vlasništvu Republike Hrvatske na području Općine Rakovica u 2026. godini. Dodatno je pojasnila da se sukladno povećanju prihoda korigiraju stavke na koje će se utrošiti prihod.</w:t>
      </w:r>
    </w:p>
    <w:p w14:paraId="070B2DAD" w14:textId="5A928593" w:rsidR="00FB6EF1" w:rsidRPr="006F610E" w:rsidRDefault="00FB6EF1" w:rsidP="006F610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290593E4" w14:textId="7C7F2C7A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 w:rsidR="00CD38B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izmjene i dopune Programa korištenja sredstava od raspolaganja poljoprivrednim zemljištem u vlasništvu Republike Hrvatske na području Općine Rakovica u 2026. godini.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5F111C73" w14:textId="77777777" w:rsidR="00B3336A" w:rsidRPr="00B3336A" w:rsidRDefault="00B3336A" w:rsidP="0041440A">
      <w:pPr>
        <w:spacing w:before="24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0846F6C4" w14:textId="2791853E" w:rsidR="00B3336A" w:rsidRPr="00DE49F4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D135D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>Razmatranje i donošenj</w:t>
      </w:r>
      <w:r w:rsidR="00CD38B3" w:rsidRPr="00D135D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e I. izmjena i dopuna Programa utroška sredstava turističke pristojbe za 2026. godinu </w:t>
      </w:r>
      <w:r w:rsidRPr="00D135DD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13B64F15" w14:textId="1BF49CAE" w:rsidR="00DE49F4" w:rsidRDefault="00DE49F4" w:rsidP="00DE49F4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točke dnevnog reda predstavnica Matea Brozinčević pojasnila je da se ovim izmjenama i dopunama mijenja iznos sredstava turističke pristojbe, kao i stavke na koje će se utrošiti navedena sredstva</w:t>
      </w:r>
      <w:r w:rsidR="00252484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</w:p>
    <w:p w14:paraId="298AC836" w14:textId="1BBB5449" w:rsidR="00252484" w:rsidRDefault="000C04CD" w:rsidP="00DE49F4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Vijećnica Ivana Ćosić zatražila je pojašnjenje na koji se način sredstva turističke pristojbe mogu koristiti za realizaciju projekta Interpretacijskog centra „Stari grad Drežnik”.</w:t>
      </w:r>
    </w:p>
    <w:p w14:paraId="359E0198" w14:textId="7D05F250" w:rsidR="000C04CD" w:rsidRDefault="000C04CD" w:rsidP="00DE49F4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Matea Brozinčević je odgovorila da je navedeno sukladno Zakonu o turističkoj pristojbi.</w:t>
      </w:r>
    </w:p>
    <w:p w14:paraId="71E85020" w14:textId="62D63F75" w:rsidR="009B359A" w:rsidRPr="00DE49F4" w:rsidRDefault="009B359A" w:rsidP="00DE49F4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daljnje rasprave.</w:t>
      </w:r>
    </w:p>
    <w:p w14:paraId="232CA75D" w14:textId="188DD2CB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7 glasova ZA, 0 glasova PROTIV i 0 SUZDRŽANIH glasova </w:t>
      </w:r>
      <w:r w:rsidR="00CD38B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donesene su I. izmjene i dopune Programa utroška sredstava turističke pristojbe za 2026. godinu. 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1B333472" w14:textId="77777777" w:rsidR="00B3336A" w:rsidRPr="00B3336A" w:rsidRDefault="00B3336A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57581D7" w14:textId="3AFABDD7" w:rsidR="00B3336A" w:rsidRPr="00A3712C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A3712C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</w:t>
      </w:r>
      <w:r w:rsidR="00CD38B3" w:rsidRPr="00A3712C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I. izmjena i dopuna Socijalnog programa Općine Rakovica za 2026. godinu</w:t>
      </w:r>
      <w:r w:rsidRPr="00A3712C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486BE509" w14:textId="0DDAC5C7" w:rsidR="00A3712C" w:rsidRDefault="00195C8E" w:rsidP="00A3712C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predstavnica Matea Brozinčević pojasnila je da </w:t>
      </w:r>
      <w:r w:rsidR="00FB6D3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su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se</w:t>
      </w:r>
      <w:r w:rsidR="00FB6D3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ovim izmjenama i dopunama povećala ukupna planirana sredstva Socijalnog programa Općine Rakovica za 2026. godinu. Dodatno je pojasnila da je povećanje posljedica povećanja sredstava jednokratne novčane pomoći za djecu samohranih roditelja i osoba s invaliditetom</w:t>
      </w:r>
      <w:r w:rsidR="00DB35A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, budući da je načelnik odlučio da će se, osim za Božić, sredstva dodjeljivati djeci samohranih roditelja i osobama s invaliditetom i za Uskrs.</w:t>
      </w:r>
      <w:r w:rsidR="00FB6D3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="00E3390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Također je navela da su umanjena sredstva za sufinanciranje glazbene škole učenicima osnovne škole, sukladno sklopljenim ugovorima.</w:t>
      </w:r>
    </w:p>
    <w:p w14:paraId="27CCDE09" w14:textId="0FBD1114" w:rsidR="00E33901" w:rsidRPr="00A3712C" w:rsidRDefault="00E33901" w:rsidP="00A3712C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784AED3B" w14:textId="78AB12CC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AKLJUČAK: s 7 glasova ZA, 0 glasova PROTIV i 0 SUZDRŽANIH glasova</w:t>
      </w:r>
      <w:r w:rsidR="00CD38B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izmjene i dopune Socijalnog programa Općine Rakovica za 2026. godinu.  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20315EA0" w14:textId="77777777" w:rsidR="00132749" w:rsidRPr="00B3336A" w:rsidRDefault="00132749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802D745" w14:textId="3612A4E0" w:rsidR="00B3336A" w:rsidRPr="00583D11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583D1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</w:t>
      </w:r>
      <w:r w:rsidR="00CD38B3" w:rsidRPr="00583D1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I. izmjena i dopuna Programa javnih potreba u sportu Općine Rakovica za 2026. godinu </w:t>
      </w:r>
      <w:r w:rsidRPr="00583D1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0085FE97" w14:textId="164C2B93" w:rsidR="00583D11" w:rsidRDefault="00583D11" w:rsidP="00583D11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predstavnica Matea Brozinčević </w:t>
      </w:r>
      <w:r w:rsidR="00242C00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ukratko je predstavila izmjene Programa javnih potreba u sportu Općine Rakovica za 2026. godinu. Istaknule je da su se umanjila sredstva za tekuće donacije sportskim klubovima i udrugama, sukladno sklopljenim ugovorima.</w:t>
      </w:r>
    </w:p>
    <w:p w14:paraId="68D6DF94" w14:textId="2C3E5717" w:rsidR="00242C00" w:rsidRPr="00583D11" w:rsidRDefault="00242C00" w:rsidP="00583D11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2107EA4E" w14:textId="395936F2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 w:rsidR="0070448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donesene su I. izmjene i dopune Programa javnih potreba u sportu Općine Rakovica za 2026. godinu. </w:t>
      </w:r>
    </w:p>
    <w:p w14:paraId="3BA0414E" w14:textId="77777777" w:rsidR="00B3336A" w:rsidRDefault="00B3336A" w:rsidP="0041440A">
      <w:pPr>
        <w:spacing w:before="24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146A8E33" w14:textId="77777777" w:rsidR="00DB1800" w:rsidRPr="00B3336A" w:rsidRDefault="00DB1800" w:rsidP="0041440A">
      <w:pPr>
        <w:spacing w:before="24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10093475" w14:textId="7C0FC889" w:rsidR="00B3336A" w:rsidRPr="00C54F6E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C54F6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>Razmatranje i donošenje</w:t>
      </w:r>
      <w:r w:rsidR="00704482" w:rsidRPr="00C54F6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Odluke o oslobađanju obveze plaćanja komunalnog doprinosa (Jelena Franjković, Selište Drežničko 65B)</w:t>
      </w:r>
    </w:p>
    <w:p w14:paraId="34F2522C" w14:textId="715573CF" w:rsidR="00C54F6E" w:rsidRDefault="00C54F6E" w:rsidP="00C54F6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predstavnica Matea Brozinčević pojasnila je da se odluka o oslobađanju obveze plaćanja komunalnog doprinosa donosi za sve osobe mlađe od 40 godina, te predstavlja mjeru smanjenja depopulacije. </w:t>
      </w:r>
      <w:r w:rsidR="00784804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Jelena Franjković ispunjava uvjete, stoga se predlaže donošenje odluke o oslobađanju obveze plaćanja komunalnog doprinosa.</w:t>
      </w:r>
    </w:p>
    <w:p w14:paraId="108CBEF7" w14:textId="02748018" w:rsidR="00784804" w:rsidRPr="00C54F6E" w:rsidRDefault="00784804" w:rsidP="00C54F6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36AA2427" w14:textId="14869615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 w:rsidR="0070448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donesena je Odluka o oslobađanju obveze plaćanja komunalnog doprinosa (Jelena Franjković, Selište Drežničko 65B). </w:t>
      </w:r>
    </w:p>
    <w:p w14:paraId="0FD8D8FE" w14:textId="77777777" w:rsidR="00B3336A" w:rsidRPr="00B3336A" w:rsidRDefault="00B3336A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4C2E1D6F" w14:textId="7C49D8AF" w:rsidR="00B3336A" w:rsidRPr="00FE711E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FE711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</w:t>
      </w:r>
      <w:r w:rsidR="00704482" w:rsidRPr="00FE711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usvajanje Pravilnika o provedbi postupka jednostavne nabave</w:t>
      </w:r>
      <w:r w:rsidRPr="00FE711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06DE49B0" w14:textId="196A0923" w:rsidR="00FE711E" w:rsidRDefault="00FE711E" w:rsidP="00FE711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predstavnica Matea Brozinčević </w:t>
      </w:r>
      <w:r w:rsidR="005D6CB4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pojasnila je da je 08. svibnja 2026. godine na snagu stupio novi Zakon o javnoj nabavi, kojim su izmijenjeni pragovi jednostavne i javne nabave</w:t>
      </w:r>
      <w:r w:rsidR="008B596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, zbog čega se pristupilo izradi novog Pravilnika o provedbi postupka javne nabave.</w:t>
      </w:r>
    </w:p>
    <w:p w14:paraId="7CA6922C" w14:textId="2B46240F" w:rsidR="00385BE1" w:rsidRPr="00FE711E" w:rsidRDefault="00385BE1" w:rsidP="00FE711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31D41A2B" w14:textId="67985F03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 usvojen je</w:t>
      </w:r>
      <w:r w:rsidR="0070448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Pravilnik o provedbi postupka jednostavne nabave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.  </w:t>
      </w:r>
    </w:p>
    <w:p w14:paraId="4004AA3F" w14:textId="77777777" w:rsidR="00B3336A" w:rsidRPr="00B3336A" w:rsidRDefault="00B3336A" w:rsidP="00DB1800">
      <w:pPr>
        <w:spacing w:before="240" w:after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02BF641" w14:textId="5A09BA4E" w:rsidR="00B3336A" w:rsidRPr="00385BE1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385BE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</w:t>
      </w:r>
      <w:r w:rsidR="00704482" w:rsidRPr="00385BE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e Odluke o dodjeli javnih priznanja</w:t>
      </w:r>
      <w:r w:rsidRPr="00385BE1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4ABCAF64" w14:textId="3B122B46" w:rsidR="00385BE1" w:rsidRDefault="00385BE1" w:rsidP="00385BE1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 okviru ove točke dnevnog reda načelnik je </w:t>
      </w:r>
      <w:r w:rsidR="009F3A49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ukratko predstavio prijedloge za dodjelu općinskih priznanja istaknutim pojedincima, povodom Dana Općine Rakovica. </w:t>
      </w:r>
    </w:p>
    <w:p w14:paraId="4861F38B" w14:textId="4D09DAC0" w:rsidR="009F3A49" w:rsidRPr="00385BE1" w:rsidRDefault="009F3A49" w:rsidP="00385BE1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1E0DDA9D" w14:textId="042A9F9A" w:rsidR="00B3336A" w:rsidRDefault="00132749" w:rsidP="009F3A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7 glasova ZA, 0 glasova PROTIV i 0 SUZDRŽANIH glasova </w:t>
      </w:r>
      <w:r w:rsidR="0070448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donesena je Odluka o dodjeli javnih priznanja.</w:t>
      </w:r>
    </w:p>
    <w:p w14:paraId="1C0C0C86" w14:textId="77777777" w:rsidR="00DB1800" w:rsidRPr="009F3A49" w:rsidRDefault="00DB1800" w:rsidP="00DB1800">
      <w:pPr>
        <w:suppressAutoHyphens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5192E7AA" w14:textId="7AA764D4" w:rsidR="00B3336A" w:rsidRPr="00264192" w:rsidRDefault="00B3336A" w:rsidP="00B3336A">
      <w:pPr>
        <w:pStyle w:val="ListParagraph"/>
        <w:numPr>
          <w:ilvl w:val="0"/>
          <w:numId w:val="19"/>
        </w:num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26419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donošenje </w:t>
      </w:r>
      <w:r w:rsidR="00704482" w:rsidRPr="0026419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Odluke o isplati kapitalne pomoći trgovačkom društvu Ličke vode d.o.o.</w:t>
      </w:r>
    </w:p>
    <w:p w14:paraId="55E497CA" w14:textId="266C9F33" w:rsidR="00264192" w:rsidRDefault="005B57C8" w:rsidP="00264192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U okviru ove točk</w:t>
      </w:r>
      <w:r w:rsidR="00F85DC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e dnevnog reda načelnik je pojasnio da se ova odluka odnosi na posljednju isplatu za program smanjenja gubitaka za prošlu godinu. </w:t>
      </w:r>
    </w:p>
    <w:p w14:paraId="75B3B572" w14:textId="422B1ABF" w:rsidR="00F85DCB" w:rsidRPr="00264192" w:rsidRDefault="00F85DCB" w:rsidP="00264192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Po ovoj točki dnevnog reda nije bilo rasprave.</w:t>
      </w:r>
    </w:p>
    <w:p w14:paraId="5FF6F1B9" w14:textId="3DB72BBB" w:rsidR="00132749" w:rsidRPr="00132749" w:rsidRDefault="00132749" w:rsidP="0013274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7 glasova ZA, 0 glasova PROTIV i 0 SUZDRŽANIH glasova</w:t>
      </w:r>
      <w:r w:rsidR="0046182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donesena je Odluka o isplati kapitalne pomoći trgovačkom društvu Ličke vode d.o.o.</w:t>
      </w:r>
      <w:r w:rsidRPr="0013274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54B6A998" w14:textId="3432D49E" w:rsidR="00D62465" w:rsidRDefault="00D62465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A7C29" w14:textId="77777777" w:rsidR="00F038ED" w:rsidRDefault="00F038ED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6E731E" w14:textId="77777777" w:rsidR="00A46F67" w:rsidRPr="00DC4423" w:rsidRDefault="00A46F67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ACB78" w14:textId="77777777" w:rsidR="00F52636" w:rsidRPr="00DC4423" w:rsidRDefault="00425EBB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23">
        <w:rPr>
          <w:rFonts w:ascii="Times New Roman" w:hAnsi="Times New Roman" w:cs="Times New Roman"/>
          <w:sz w:val="24"/>
          <w:szCs w:val="24"/>
        </w:rPr>
        <w:lastRenderedPageBreak/>
        <w:t xml:space="preserve">Zapisnik vodila </w:t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1A310C" w:rsidRPr="00DC442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C4423">
        <w:rPr>
          <w:rFonts w:ascii="Times New Roman" w:hAnsi="Times New Roman" w:cs="Times New Roman"/>
          <w:sz w:val="24"/>
          <w:szCs w:val="24"/>
        </w:rPr>
        <w:t xml:space="preserve">Predsjednik Općinskog vijeća </w:t>
      </w:r>
    </w:p>
    <w:p w14:paraId="2F85B763" w14:textId="77777777" w:rsidR="00BD4217" w:rsidRDefault="00BD4217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032CB" w14:textId="11211D8A" w:rsidR="00425EBB" w:rsidRPr="00DC4423" w:rsidRDefault="00540CBE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Marija Žafran</w:t>
      </w:r>
      <w:r w:rsidR="008E14F6">
        <w:rPr>
          <w:rFonts w:ascii="Times New Roman" w:hAnsi="Times New Roman" w:cs="Times New Roman"/>
          <w:sz w:val="24"/>
          <w:szCs w:val="24"/>
        </w:rPr>
        <w:t>, univ. mag. oec.</w:t>
      </w:r>
      <w:r w:rsidR="0040371C">
        <w:rPr>
          <w:rFonts w:ascii="Times New Roman" w:hAnsi="Times New Roman" w:cs="Times New Roman"/>
          <w:sz w:val="24"/>
          <w:szCs w:val="24"/>
        </w:rPr>
        <w:t xml:space="preserve"> </w:t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0B1E3B">
        <w:rPr>
          <w:rFonts w:ascii="Times New Roman" w:hAnsi="Times New Roman" w:cs="Times New Roman"/>
          <w:sz w:val="24"/>
          <w:szCs w:val="24"/>
        </w:rPr>
        <w:tab/>
      </w:r>
      <w:r w:rsidR="008E14F6">
        <w:rPr>
          <w:rFonts w:ascii="Times New Roman" w:hAnsi="Times New Roman" w:cs="Times New Roman"/>
          <w:sz w:val="24"/>
          <w:szCs w:val="24"/>
        </w:rPr>
        <w:t xml:space="preserve">  </w:t>
      </w:r>
      <w:r w:rsidR="00425EBB" w:rsidRPr="00DC4423">
        <w:rPr>
          <w:rFonts w:ascii="Times New Roman" w:hAnsi="Times New Roman" w:cs="Times New Roman"/>
          <w:sz w:val="24"/>
          <w:szCs w:val="24"/>
        </w:rPr>
        <w:t>Zoran Luketić, bacc.</w:t>
      </w:r>
      <w:r w:rsidR="0095094F">
        <w:rPr>
          <w:rFonts w:ascii="Times New Roman" w:hAnsi="Times New Roman" w:cs="Times New Roman"/>
          <w:sz w:val="24"/>
          <w:szCs w:val="24"/>
        </w:rPr>
        <w:t xml:space="preserve"> </w:t>
      </w:r>
      <w:r w:rsidR="00425EBB" w:rsidRPr="00DC4423">
        <w:rPr>
          <w:rFonts w:ascii="Times New Roman" w:hAnsi="Times New Roman" w:cs="Times New Roman"/>
          <w:sz w:val="24"/>
          <w:szCs w:val="24"/>
        </w:rPr>
        <w:t>oec.</w:t>
      </w:r>
    </w:p>
    <w:p w14:paraId="72DF284B" w14:textId="77777777" w:rsidR="008438F9" w:rsidRPr="00DC4423" w:rsidRDefault="008438F9" w:rsidP="007E6B27">
      <w:pPr>
        <w:jc w:val="both"/>
        <w:rPr>
          <w:rFonts w:ascii="Times New Roman" w:hAnsi="Times New Roman" w:cs="Times New Roman"/>
        </w:rPr>
      </w:pPr>
    </w:p>
    <w:sectPr w:rsidR="008438F9" w:rsidRPr="00DC4423" w:rsidSect="0058128A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816"/>
    <w:multiLevelType w:val="hybridMultilevel"/>
    <w:tmpl w:val="7B7239D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5FE6"/>
    <w:multiLevelType w:val="hybridMultilevel"/>
    <w:tmpl w:val="DE40D78A"/>
    <w:lvl w:ilvl="0" w:tplc="FFFFFFFF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1633A1"/>
    <w:multiLevelType w:val="hybridMultilevel"/>
    <w:tmpl w:val="010A579A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B4B77"/>
    <w:multiLevelType w:val="hybridMultilevel"/>
    <w:tmpl w:val="B5063A08"/>
    <w:lvl w:ilvl="0" w:tplc="4A9A5B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6A5F63"/>
    <w:multiLevelType w:val="hybridMultilevel"/>
    <w:tmpl w:val="9A9CFC1A"/>
    <w:lvl w:ilvl="0" w:tplc="1D6E49E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706C54"/>
    <w:multiLevelType w:val="hybridMultilevel"/>
    <w:tmpl w:val="62B05626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3C0FCF"/>
    <w:multiLevelType w:val="hybridMultilevel"/>
    <w:tmpl w:val="83D4FEDA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A50DA4"/>
    <w:multiLevelType w:val="hybridMultilevel"/>
    <w:tmpl w:val="695E948A"/>
    <w:lvl w:ilvl="0" w:tplc="3F74C7D4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7142CBB"/>
    <w:multiLevelType w:val="hybridMultilevel"/>
    <w:tmpl w:val="9BF48A6E"/>
    <w:lvl w:ilvl="0" w:tplc="F9D87050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061A"/>
    <w:multiLevelType w:val="hybridMultilevel"/>
    <w:tmpl w:val="3B42B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E71E2"/>
    <w:multiLevelType w:val="hybridMultilevel"/>
    <w:tmpl w:val="9E0A75E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B21BD"/>
    <w:multiLevelType w:val="hybridMultilevel"/>
    <w:tmpl w:val="F5E4F25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B244B"/>
    <w:multiLevelType w:val="hybridMultilevel"/>
    <w:tmpl w:val="17F8004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3F94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8B30AF"/>
    <w:multiLevelType w:val="hybridMultilevel"/>
    <w:tmpl w:val="D506BF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4C371987"/>
    <w:multiLevelType w:val="hybridMultilevel"/>
    <w:tmpl w:val="CEB806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4E8C121E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D7A47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6F12B3"/>
    <w:multiLevelType w:val="hybridMultilevel"/>
    <w:tmpl w:val="10D891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E53965"/>
    <w:multiLevelType w:val="hybridMultilevel"/>
    <w:tmpl w:val="91AACD4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73895"/>
    <w:multiLevelType w:val="hybridMultilevel"/>
    <w:tmpl w:val="F288FE9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05CBE"/>
    <w:multiLevelType w:val="hybridMultilevel"/>
    <w:tmpl w:val="95928564"/>
    <w:lvl w:ilvl="0" w:tplc="6040EB68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5E178E5"/>
    <w:multiLevelType w:val="hybridMultilevel"/>
    <w:tmpl w:val="F0BA906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314AA"/>
    <w:multiLevelType w:val="hybridMultilevel"/>
    <w:tmpl w:val="75C45BA6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51360361">
    <w:abstractNumId w:val="15"/>
  </w:num>
  <w:num w:numId="2" w16cid:durableId="1200631380">
    <w:abstractNumId w:val="22"/>
  </w:num>
  <w:num w:numId="3" w16cid:durableId="54395162">
    <w:abstractNumId w:val="11"/>
  </w:num>
  <w:num w:numId="4" w16cid:durableId="620377785">
    <w:abstractNumId w:val="7"/>
  </w:num>
  <w:num w:numId="5" w16cid:durableId="592785858">
    <w:abstractNumId w:val="6"/>
  </w:num>
  <w:num w:numId="6" w16cid:durableId="573660718">
    <w:abstractNumId w:val="5"/>
  </w:num>
  <w:num w:numId="7" w16cid:durableId="1712264370">
    <w:abstractNumId w:val="23"/>
  </w:num>
  <w:num w:numId="8" w16cid:durableId="1324620966">
    <w:abstractNumId w:val="1"/>
  </w:num>
  <w:num w:numId="9" w16cid:durableId="617107572">
    <w:abstractNumId w:val="21"/>
  </w:num>
  <w:num w:numId="10" w16cid:durableId="270433330">
    <w:abstractNumId w:val="8"/>
  </w:num>
  <w:num w:numId="11" w16cid:durableId="1812870831">
    <w:abstractNumId w:val="2"/>
  </w:num>
  <w:num w:numId="12" w16cid:durableId="707876422">
    <w:abstractNumId w:val="10"/>
  </w:num>
  <w:num w:numId="13" w16cid:durableId="71123691">
    <w:abstractNumId w:val="12"/>
  </w:num>
  <w:num w:numId="14" w16cid:durableId="305666566">
    <w:abstractNumId w:val="19"/>
  </w:num>
  <w:num w:numId="15" w16cid:durableId="152571056">
    <w:abstractNumId w:val="0"/>
  </w:num>
  <w:num w:numId="16" w16cid:durableId="1981424586">
    <w:abstractNumId w:val="20"/>
  </w:num>
  <w:num w:numId="17" w16cid:durableId="12225245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1358593">
    <w:abstractNumId w:val="14"/>
  </w:num>
  <w:num w:numId="19" w16cid:durableId="390545178">
    <w:abstractNumId w:val="4"/>
  </w:num>
  <w:num w:numId="20" w16cid:durableId="535394437">
    <w:abstractNumId w:val="18"/>
  </w:num>
  <w:num w:numId="21" w16cid:durableId="1797405541">
    <w:abstractNumId w:val="3"/>
  </w:num>
  <w:num w:numId="22" w16cid:durableId="1348286634">
    <w:abstractNumId w:val="13"/>
  </w:num>
  <w:num w:numId="23" w16cid:durableId="1313872757">
    <w:abstractNumId w:val="17"/>
  </w:num>
  <w:num w:numId="24" w16cid:durableId="728112555">
    <w:abstractNumId w:val="16"/>
  </w:num>
  <w:num w:numId="25" w16cid:durableId="1944721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BB"/>
    <w:rsid w:val="000000EE"/>
    <w:rsid w:val="00000936"/>
    <w:rsid w:val="00003D75"/>
    <w:rsid w:val="0000495A"/>
    <w:rsid w:val="000051A9"/>
    <w:rsid w:val="0001648D"/>
    <w:rsid w:val="00017527"/>
    <w:rsid w:val="0001756C"/>
    <w:rsid w:val="000201DF"/>
    <w:rsid w:val="00021837"/>
    <w:rsid w:val="0002670E"/>
    <w:rsid w:val="00030489"/>
    <w:rsid w:val="00037818"/>
    <w:rsid w:val="00037D0E"/>
    <w:rsid w:val="00041F40"/>
    <w:rsid w:val="00044324"/>
    <w:rsid w:val="00052A80"/>
    <w:rsid w:val="00054BC2"/>
    <w:rsid w:val="00054FAF"/>
    <w:rsid w:val="00055BC3"/>
    <w:rsid w:val="000630AF"/>
    <w:rsid w:val="00063561"/>
    <w:rsid w:val="00063C75"/>
    <w:rsid w:val="00064FC0"/>
    <w:rsid w:val="00067844"/>
    <w:rsid w:val="00072D56"/>
    <w:rsid w:val="00072EA6"/>
    <w:rsid w:val="000738D6"/>
    <w:rsid w:val="00076A4E"/>
    <w:rsid w:val="00080E6F"/>
    <w:rsid w:val="000825EA"/>
    <w:rsid w:val="000840D8"/>
    <w:rsid w:val="000874AB"/>
    <w:rsid w:val="000875D7"/>
    <w:rsid w:val="000913D0"/>
    <w:rsid w:val="00092BE3"/>
    <w:rsid w:val="00095530"/>
    <w:rsid w:val="00095D59"/>
    <w:rsid w:val="000A0B2F"/>
    <w:rsid w:val="000A1B1A"/>
    <w:rsid w:val="000A2E8B"/>
    <w:rsid w:val="000A5153"/>
    <w:rsid w:val="000A601B"/>
    <w:rsid w:val="000A6D6B"/>
    <w:rsid w:val="000B1E3B"/>
    <w:rsid w:val="000B23A8"/>
    <w:rsid w:val="000B2D10"/>
    <w:rsid w:val="000B3236"/>
    <w:rsid w:val="000B7906"/>
    <w:rsid w:val="000C04CD"/>
    <w:rsid w:val="000C2DB3"/>
    <w:rsid w:val="000C521D"/>
    <w:rsid w:val="000C6D99"/>
    <w:rsid w:val="000C7EE5"/>
    <w:rsid w:val="000D1515"/>
    <w:rsid w:val="000D16EA"/>
    <w:rsid w:val="000D2F69"/>
    <w:rsid w:val="000D7F8B"/>
    <w:rsid w:val="000E43A2"/>
    <w:rsid w:val="000F1170"/>
    <w:rsid w:val="000F1E17"/>
    <w:rsid w:val="000F25FC"/>
    <w:rsid w:val="000F3182"/>
    <w:rsid w:val="000F3E71"/>
    <w:rsid w:val="000F6D95"/>
    <w:rsid w:val="00100E3C"/>
    <w:rsid w:val="001011BB"/>
    <w:rsid w:val="00101FBE"/>
    <w:rsid w:val="001040E5"/>
    <w:rsid w:val="001052EB"/>
    <w:rsid w:val="001062A4"/>
    <w:rsid w:val="00106345"/>
    <w:rsid w:val="0010766E"/>
    <w:rsid w:val="00110172"/>
    <w:rsid w:val="001121DA"/>
    <w:rsid w:val="0011345D"/>
    <w:rsid w:val="00113973"/>
    <w:rsid w:val="00117633"/>
    <w:rsid w:val="00117A5E"/>
    <w:rsid w:val="001212A4"/>
    <w:rsid w:val="00121580"/>
    <w:rsid w:val="001216D2"/>
    <w:rsid w:val="001238F4"/>
    <w:rsid w:val="00123D22"/>
    <w:rsid w:val="00131EDD"/>
    <w:rsid w:val="00132749"/>
    <w:rsid w:val="0013392E"/>
    <w:rsid w:val="001358FC"/>
    <w:rsid w:val="00140955"/>
    <w:rsid w:val="00143C85"/>
    <w:rsid w:val="00144A47"/>
    <w:rsid w:val="00144ED6"/>
    <w:rsid w:val="00145F1E"/>
    <w:rsid w:val="00146F1C"/>
    <w:rsid w:val="00147337"/>
    <w:rsid w:val="00147FD2"/>
    <w:rsid w:val="001512CB"/>
    <w:rsid w:val="001524FF"/>
    <w:rsid w:val="00153F96"/>
    <w:rsid w:val="001560D8"/>
    <w:rsid w:val="00156CBF"/>
    <w:rsid w:val="001576A3"/>
    <w:rsid w:val="00160CE4"/>
    <w:rsid w:val="001637E6"/>
    <w:rsid w:val="00163C7A"/>
    <w:rsid w:val="00164DAC"/>
    <w:rsid w:val="001661E2"/>
    <w:rsid w:val="00167D5F"/>
    <w:rsid w:val="001708E9"/>
    <w:rsid w:val="00172274"/>
    <w:rsid w:val="0017302C"/>
    <w:rsid w:val="0017757C"/>
    <w:rsid w:val="00180F91"/>
    <w:rsid w:val="00192F40"/>
    <w:rsid w:val="00195058"/>
    <w:rsid w:val="00195C8E"/>
    <w:rsid w:val="001A03B6"/>
    <w:rsid w:val="001A18F7"/>
    <w:rsid w:val="001A310C"/>
    <w:rsid w:val="001A3B24"/>
    <w:rsid w:val="001A56FE"/>
    <w:rsid w:val="001B0004"/>
    <w:rsid w:val="001B0706"/>
    <w:rsid w:val="001B166C"/>
    <w:rsid w:val="001B2845"/>
    <w:rsid w:val="001C0C82"/>
    <w:rsid w:val="001C3F85"/>
    <w:rsid w:val="001C7310"/>
    <w:rsid w:val="001C7C0D"/>
    <w:rsid w:val="001D0369"/>
    <w:rsid w:val="001D2A34"/>
    <w:rsid w:val="001D4559"/>
    <w:rsid w:val="001D62BE"/>
    <w:rsid w:val="001D6C47"/>
    <w:rsid w:val="001D71E1"/>
    <w:rsid w:val="001E09B2"/>
    <w:rsid w:val="001E3ABC"/>
    <w:rsid w:val="001E75FE"/>
    <w:rsid w:val="001E7B17"/>
    <w:rsid w:val="001F0C7F"/>
    <w:rsid w:val="001F2C57"/>
    <w:rsid w:val="001F4BD9"/>
    <w:rsid w:val="001F6D02"/>
    <w:rsid w:val="001F7F9A"/>
    <w:rsid w:val="00202A58"/>
    <w:rsid w:val="00203F8E"/>
    <w:rsid w:val="00204975"/>
    <w:rsid w:val="00211772"/>
    <w:rsid w:val="0021376A"/>
    <w:rsid w:val="00215B81"/>
    <w:rsid w:val="002177BD"/>
    <w:rsid w:val="00222DDF"/>
    <w:rsid w:val="002233F3"/>
    <w:rsid w:val="00227426"/>
    <w:rsid w:val="00233100"/>
    <w:rsid w:val="002339E6"/>
    <w:rsid w:val="00233A25"/>
    <w:rsid w:val="00234EC0"/>
    <w:rsid w:val="00236D37"/>
    <w:rsid w:val="00237884"/>
    <w:rsid w:val="00240D3A"/>
    <w:rsid w:val="00242559"/>
    <w:rsid w:val="00242B42"/>
    <w:rsid w:val="00242C00"/>
    <w:rsid w:val="002430F3"/>
    <w:rsid w:val="002454B3"/>
    <w:rsid w:val="00247FC8"/>
    <w:rsid w:val="002506C1"/>
    <w:rsid w:val="00252484"/>
    <w:rsid w:val="00252A2A"/>
    <w:rsid w:val="00252C3C"/>
    <w:rsid w:val="00255CD2"/>
    <w:rsid w:val="00264192"/>
    <w:rsid w:val="002644E6"/>
    <w:rsid w:val="00264806"/>
    <w:rsid w:val="0027201A"/>
    <w:rsid w:val="00275196"/>
    <w:rsid w:val="002772B7"/>
    <w:rsid w:val="00280736"/>
    <w:rsid w:val="0028385A"/>
    <w:rsid w:val="0028552A"/>
    <w:rsid w:val="002938D2"/>
    <w:rsid w:val="00294456"/>
    <w:rsid w:val="00296DCF"/>
    <w:rsid w:val="002A12D1"/>
    <w:rsid w:val="002A1388"/>
    <w:rsid w:val="002A3613"/>
    <w:rsid w:val="002A4A7A"/>
    <w:rsid w:val="002A53FE"/>
    <w:rsid w:val="002B03CE"/>
    <w:rsid w:val="002B1975"/>
    <w:rsid w:val="002B1F3F"/>
    <w:rsid w:val="002B2927"/>
    <w:rsid w:val="002B4E6C"/>
    <w:rsid w:val="002B68F2"/>
    <w:rsid w:val="002B73D9"/>
    <w:rsid w:val="002B79D2"/>
    <w:rsid w:val="002C2B11"/>
    <w:rsid w:val="002C36C6"/>
    <w:rsid w:val="002C7269"/>
    <w:rsid w:val="002D3E09"/>
    <w:rsid w:val="002D51F6"/>
    <w:rsid w:val="002D5BFD"/>
    <w:rsid w:val="002D65B3"/>
    <w:rsid w:val="002E1BFF"/>
    <w:rsid w:val="002E1E3F"/>
    <w:rsid w:val="002E1E8E"/>
    <w:rsid w:val="002E26DF"/>
    <w:rsid w:val="002E3D8E"/>
    <w:rsid w:val="002E4622"/>
    <w:rsid w:val="002E6BAD"/>
    <w:rsid w:val="002E7949"/>
    <w:rsid w:val="002F19BA"/>
    <w:rsid w:val="002F270D"/>
    <w:rsid w:val="002F534E"/>
    <w:rsid w:val="002F54BA"/>
    <w:rsid w:val="00300867"/>
    <w:rsid w:val="00302ED0"/>
    <w:rsid w:val="00303B5A"/>
    <w:rsid w:val="00306387"/>
    <w:rsid w:val="00307C06"/>
    <w:rsid w:val="0031250D"/>
    <w:rsid w:val="0031517C"/>
    <w:rsid w:val="003235D5"/>
    <w:rsid w:val="00323AE9"/>
    <w:rsid w:val="003242F8"/>
    <w:rsid w:val="00325165"/>
    <w:rsid w:val="00325CAA"/>
    <w:rsid w:val="00327B8E"/>
    <w:rsid w:val="00330F92"/>
    <w:rsid w:val="003331E0"/>
    <w:rsid w:val="00333CE3"/>
    <w:rsid w:val="0033476E"/>
    <w:rsid w:val="00336143"/>
    <w:rsid w:val="00336F38"/>
    <w:rsid w:val="00337F4C"/>
    <w:rsid w:val="003444C5"/>
    <w:rsid w:val="00347147"/>
    <w:rsid w:val="00350710"/>
    <w:rsid w:val="00360845"/>
    <w:rsid w:val="00360B9B"/>
    <w:rsid w:val="00360BCF"/>
    <w:rsid w:val="003624FE"/>
    <w:rsid w:val="00363DF6"/>
    <w:rsid w:val="00364D21"/>
    <w:rsid w:val="003654FA"/>
    <w:rsid w:val="003661A1"/>
    <w:rsid w:val="00372730"/>
    <w:rsid w:val="0037731E"/>
    <w:rsid w:val="003803C0"/>
    <w:rsid w:val="00380817"/>
    <w:rsid w:val="003819F0"/>
    <w:rsid w:val="00381D29"/>
    <w:rsid w:val="00385BE1"/>
    <w:rsid w:val="00390520"/>
    <w:rsid w:val="003948C7"/>
    <w:rsid w:val="003A0F74"/>
    <w:rsid w:val="003A44CB"/>
    <w:rsid w:val="003A6B08"/>
    <w:rsid w:val="003A7BB4"/>
    <w:rsid w:val="003B009D"/>
    <w:rsid w:val="003B0556"/>
    <w:rsid w:val="003B0BFB"/>
    <w:rsid w:val="003B0F6A"/>
    <w:rsid w:val="003B1474"/>
    <w:rsid w:val="003B21EE"/>
    <w:rsid w:val="003B27F7"/>
    <w:rsid w:val="003B58A2"/>
    <w:rsid w:val="003B7694"/>
    <w:rsid w:val="003B7FB7"/>
    <w:rsid w:val="003C241B"/>
    <w:rsid w:val="003C580A"/>
    <w:rsid w:val="003C5EA7"/>
    <w:rsid w:val="003D0C84"/>
    <w:rsid w:val="003D1DDC"/>
    <w:rsid w:val="003D204A"/>
    <w:rsid w:val="003D20E1"/>
    <w:rsid w:val="003D4C6B"/>
    <w:rsid w:val="003D63B5"/>
    <w:rsid w:val="003D6EEF"/>
    <w:rsid w:val="003E049F"/>
    <w:rsid w:val="003E3CE9"/>
    <w:rsid w:val="003E428E"/>
    <w:rsid w:val="003E4C1A"/>
    <w:rsid w:val="003E794C"/>
    <w:rsid w:val="003F0F5E"/>
    <w:rsid w:val="003F22FB"/>
    <w:rsid w:val="003F2965"/>
    <w:rsid w:val="003F3100"/>
    <w:rsid w:val="003F6341"/>
    <w:rsid w:val="003F63B8"/>
    <w:rsid w:val="00400252"/>
    <w:rsid w:val="00400954"/>
    <w:rsid w:val="00401EA3"/>
    <w:rsid w:val="0040371C"/>
    <w:rsid w:val="00413E52"/>
    <w:rsid w:val="0041440A"/>
    <w:rsid w:val="0041492A"/>
    <w:rsid w:val="00416013"/>
    <w:rsid w:val="004207AE"/>
    <w:rsid w:val="00423B80"/>
    <w:rsid w:val="00425EBB"/>
    <w:rsid w:val="004268CF"/>
    <w:rsid w:val="004313BC"/>
    <w:rsid w:val="004314C2"/>
    <w:rsid w:val="00431830"/>
    <w:rsid w:val="00432257"/>
    <w:rsid w:val="00432B93"/>
    <w:rsid w:val="0043302F"/>
    <w:rsid w:val="004330B3"/>
    <w:rsid w:val="00433874"/>
    <w:rsid w:val="00433925"/>
    <w:rsid w:val="00435BF2"/>
    <w:rsid w:val="004402AF"/>
    <w:rsid w:val="0044205B"/>
    <w:rsid w:val="0044253C"/>
    <w:rsid w:val="0044263C"/>
    <w:rsid w:val="00444DD4"/>
    <w:rsid w:val="0044590E"/>
    <w:rsid w:val="004468E6"/>
    <w:rsid w:val="00447028"/>
    <w:rsid w:val="0045548C"/>
    <w:rsid w:val="00455BFD"/>
    <w:rsid w:val="0045635F"/>
    <w:rsid w:val="004570A3"/>
    <w:rsid w:val="004602BA"/>
    <w:rsid w:val="00461826"/>
    <w:rsid w:val="004620D7"/>
    <w:rsid w:val="00463FC9"/>
    <w:rsid w:val="00466C80"/>
    <w:rsid w:val="004708C3"/>
    <w:rsid w:val="00470ABB"/>
    <w:rsid w:val="0047375D"/>
    <w:rsid w:val="00473827"/>
    <w:rsid w:val="0047755D"/>
    <w:rsid w:val="0048189B"/>
    <w:rsid w:val="00481C24"/>
    <w:rsid w:val="004828EB"/>
    <w:rsid w:val="004855C4"/>
    <w:rsid w:val="004876D1"/>
    <w:rsid w:val="0049161F"/>
    <w:rsid w:val="00494374"/>
    <w:rsid w:val="00495169"/>
    <w:rsid w:val="004963FE"/>
    <w:rsid w:val="00496E62"/>
    <w:rsid w:val="004977F5"/>
    <w:rsid w:val="004A1EB4"/>
    <w:rsid w:val="004A6DF0"/>
    <w:rsid w:val="004A71C9"/>
    <w:rsid w:val="004A74D0"/>
    <w:rsid w:val="004A7B96"/>
    <w:rsid w:val="004B38AC"/>
    <w:rsid w:val="004B44A9"/>
    <w:rsid w:val="004B5330"/>
    <w:rsid w:val="004B6E19"/>
    <w:rsid w:val="004C016C"/>
    <w:rsid w:val="004C0F6C"/>
    <w:rsid w:val="004C2738"/>
    <w:rsid w:val="004C4015"/>
    <w:rsid w:val="004C7F6B"/>
    <w:rsid w:val="004D4DDE"/>
    <w:rsid w:val="004E3852"/>
    <w:rsid w:val="004E416F"/>
    <w:rsid w:val="004E4325"/>
    <w:rsid w:val="004E47F2"/>
    <w:rsid w:val="004E52C0"/>
    <w:rsid w:val="004E6B08"/>
    <w:rsid w:val="004F0016"/>
    <w:rsid w:val="004F16B2"/>
    <w:rsid w:val="004F1862"/>
    <w:rsid w:val="004F1AC1"/>
    <w:rsid w:val="004F2024"/>
    <w:rsid w:val="004F2393"/>
    <w:rsid w:val="004F2928"/>
    <w:rsid w:val="004F4C33"/>
    <w:rsid w:val="004F560E"/>
    <w:rsid w:val="004F568A"/>
    <w:rsid w:val="00500D51"/>
    <w:rsid w:val="005027E2"/>
    <w:rsid w:val="0050365A"/>
    <w:rsid w:val="00505626"/>
    <w:rsid w:val="00507CC2"/>
    <w:rsid w:val="005115A9"/>
    <w:rsid w:val="00511BFD"/>
    <w:rsid w:val="00514645"/>
    <w:rsid w:val="0051471C"/>
    <w:rsid w:val="00522E60"/>
    <w:rsid w:val="005233A4"/>
    <w:rsid w:val="0052349D"/>
    <w:rsid w:val="005236AF"/>
    <w:rsid w:val="00523A02"/>
    <w:rsid w:val="005246C9"/>
    <w:rsid w:val="00525E4D"/>
    <w:rsid w:val="00534EDC"/>
    <w:rsid w:val="00540CBE"/>
    <w:rsid w:val="00541936"/>
    <w:rsid w:val="00541A59"/>
    <w:rsid w:val="005422F9"/>
    <w:rsid w:val="005423CF"/>
    <w:rsid w:val="00543321"/>
    <w:rsid w:val="00543936"/>
    <w:rsid w:val="005511A0"/>
    <w:rsid w:val="00551AE6"/>
    <w:rsid w:val="005539EE"/>
    <w:rsid w:val="00554077"/>
    <w:rsid w:val="0055630D"/>
    <w:rsid w:val="00557A40"/>
    <w:rsid w:val="00560DF4"/>
    <w:rsid w:val="00563B2F"/>
    <w:rsid w:val="00565E6E"/>
    <w:rsid w:val="00567B76"/>
    <w:rsid w:val="00570B6B"/>
    <w:rsid w:val="00570BB2"/>
    <w:rsid w:val="005718AE"/>
    <w:rsid w:val="00571B2B"/>
    <w:rsid w:val="005730F3"/>
    <w:rsid w:val="00576B28"/>
    <w:rsid w:val="005811B3"/>
    <w:rsid w:val="0058128A"/>
    <w:rsid w:val="00581EE2"/>
    <w:rsid w:val="0058225A"/>
    <w:rsid w:val="00582A31"/>
    <w:rsid w:val="00583284"/>
    <w:rsid w:val="00583A6D"/>
    <w:rsid w:val="00583D11"/>
    <w:rsid w:val="005901E2"/>
    <w:rsid w:val="00591CEB"/>
    <w:rsid w:val="005953FD"/>
    <w:rsid w:val="0059542E"/>
    <w:rsid w:val="00597439"/>
    <w:rsid w:val="005A20F8"/>
    <w:rsid w:val="005A4665"/>
    <w:rsid w:val="005A5387"/>
    <w:rsid w:val="005A5DAE"/>
    <w:rsid w:val="005A66C9"/>
    <w:rsid w:val="005B1D46"/>
    <w:rsid w:val="005B3B5B"/>
    <w:rsid w:val="005B4648"/>
    <w:rsid w:val="005B57C8"/>
    <w:rsid w:val="005B721C"/>
    <w:rsid w:val="005C061A"/>
    <w:rsid w:val="005C35E2"/>
    <w:rsid w:val="005C5399"/>
    <w:rsid w:val="005C716D"/>
    <w:rsid w:val="005D1764"/>
    <w:rsid w:val="005D3167"/>
    <w:rsid w:val="005D4A02"/>
    <w:rsid w:val="005D4D13"/>
    <w:rsid w:val="005D6CB4"/>
    <w:rsid w:val="005E02AF"/>
    <w:rsid w:val="005E1451"/>
    <w:rsid w:val="005E30F1"/>
    <w:rsid w:val="005E3661"/>
    <w:rsid w:val="005E529C"/>
    <w:rsid w:val="005F4EA1"/>
    <w:rsid w:val="005F52C5"/>
    <w:rsid w:val="00605824"/>
    <w:rsid w:val="006065B6"/>
    <w:rsid w:val="00613668"/>
    <w:rsid w:val="00617F08"/>
    <w:rsid w:val="00620A0D"/>
    <w:rsid w:val="00620BE7"/>
    <w:rsid w:val="0062213B"/>
    <w:rsid w:val="00626F5C"/>
    <w:rsid w:val="006329B6"/>
    <w:rsid w:val="006338D8"/>
    <w:rsid w:val="0063544F"/>
    <w:rsid w:val="006359C0"/>
    <w:rsid w:val="00636496"/>
    <w:rsid w:val="0063659F"/>
    <w:rsid w:val="006413B9"/>
    <w:rsid w:val="00643664"/>
    <w:rsid w:val="00644B36"/>
    <w:rsid w:val="00645EA1"/>
    <w:rsid w:val="00647850"/>
    <w:rsid w:val="006539BB"/>
    <w:rsid w:val="00653DDC"/>
    <w:rsid w:val="006541BC"/>
    <w:rsid w:val="0065554F"/>
    <w:rsid w:val="0066473C"/>
    <w:rsid w:val="00665FE4"/>
    <w:rsid w:val="0066688E"/>
    <w:rsid w:val="006673B2"/>
    <w:rsid w:val="00671D18"/>
    <w:rsid w:val="006774B3"/>
    <w:rsid w:val="00680240"/>
    <w:rsid w:val="006836B4"/>
    <w:rsid w:val="0068434F"/>
    <w:rsid w:val="006864B1"/>
    <w:rsid w:val="006867C3"/>
    <w:rsid w:val="00687F3C"/>
    <w:rsid w:val="00691FBD"/>
    <w:rsid w:val="006920A8"/>
    <w:rsid w:val="0069277D"/>
    <w:rsid w:val="006928F1"/>
    <w:rsid w:val="006942F2"/>
    <w:rsid w:val="00694E58"/>
    <w:rsid w:val="006974BF"/>
    <w:rsid w:val="006A14E1"/>
    <w:rsid w:val="006A6B60"/>
    <w:rsid w:val="006A6B8F"/>
    <w:rsid w:val="006A7ED7"/>
    <w:rsid w:val="006B42A1"/>
    <w:rsid w:val="006B49AB"/>
    <w:rsid w:val="006B4D3E"/>
    <w:rsid w:val="006B5904"/>
    <w:rsid w:val="006B6B55"/>
    <w:rsid w:val="006B6EA8"/>
    <w:rsid w:val="006B72F2"/>
    <w:rsid w:val="006C265D"/>
    <w:rsid w:val="006C350C"/>
    <w:rsid w:val="006C653D"/>
    <w:rsid w:val="006C712C"/>
    <w:rsid w:val="006C75EE"/>
    <w:rsid w:val="006D2224"/>
    <w:rsid w:val="006D790F"/>
    <w:rsid w:val="006E1987"/>
    <w:rsid w:val="006E2CF7"/>
    <w:rsid w:val="006E2D07"/>
    <w:rsid w:val="006E398C"/>
    <w:rsid w:val="006E4347"/>
    <w:rsid w:val="006E4BF1"/>
    <w:rsid w:val="006E6577"/>
    <w:rsid w:val="006E67B2"/>
    <w:rsid w:val="006F0E1B"/>
    <w:rsid w:val="006F3D81"/>
    <w:rsid w:val="006F610E"/>
    <w:rsid w:val="006F794B"/>
    <w:rsid w:val="0070173B"/>
    <w:rsid w:val="00704482"/>
    <w:rsid w:val="00705C3C"/>
    <w:rsid w:val="00706360"/>
    <w:rsid w:val="007076FD"/>
    <w:rsid w:val="00707BA5"/>
    <w:rsid w:val="00711286"/>
    <w:rsid w:val="00711410"/>
    <w:rsid w:val="00712A79"/>
    <w:rsid w:val="00714469"/>
    <w:rsid w:val="007153C2"/>
    <w:rsid w:val="00715936"/>
    <w:rsid w:val="00716BF6"/>
    <w:rsid w:val="007213E4"/>
    <w:rsid w:val="00722B78"/>
    <w:rsid w:val="0072766F"/>
    <w:rsid w:val="007306CD"/>
    <w:rsid w:val="007356E1"/>
    <w:rsid w:val="00741B0A"/>
    <w:rsid w:val="00742145"/>
    <w:rsid w:val="007421AA"/>
    <w:rsid w:val="007423DD"/>
    <w:rsid w:val="00744C32"/>
    <w:rsid w:val="00747C70"/>
    <w:rsid w:val="00750572"/>
    <w:rsid w:val="00750886"/>
    <w:rsid w:val="00750957"/>
    <w:rsid w:val="00753C0B"/>
    <w:rsid w:val="00753D18"/>
    <w:rsid w:val="0075780D"/>
    <w:rsid w:val="00757890"/>
    <w:rsid w:val="00760D74"/>
    <w:rsid w:val="007616F9"/>
    <w:rsid w:val="00763AA3"/>
    <w:rsid w:val="007640C0"/>
    <w:rsid w:val="00765E27"/>
    <w:rsid w:val="00770ED3"/>
    <w:rsid w:val="00772FCD"/>
    <w:rsid w:val="00773D81"/>
    <w:rsid w:val="00776E8F"/>
    <w:rsid w:val="00777306"/>
    <w:rsid w:val="00784804"/>
    <w:rsid w:val="00784D84"/>
    <w:rsid w:val="00790E9D"/>
    <w:rsid w:val="00793DD3"/>
    <w:rsid w:val="00794DA7"/>
    <w:rsid w:val="0079697A"/>
    <w:rsid w:val="007A05B3"/>
    <w:rsid w:val="007A39E6"/>
    <w:rsid w:val="007A64A3"/>
    <w:rsid w:val="007B3EDC"/>
    <w:rsid w:val="007B4F52"/>
    <w:rsid w:val="007B53BD"/>
    <w:rsid w:val="007B6110"/>
    <w:rsid w:val="007B61E2"/>
    <w:rsid w:val="007C2E62"/>
    <w:rsid w:val="007C30AF"/>
    <w:rsid w:val="007C3AF4"/>
    <w:rsid w:val="007C472F"/>
    <w:rsid w:val="007C4A9E"/>
    <w:rsid w:val="007C60F3"/>
    <w:rsid w:val="007D274F"/>
    <w:rsid w:val="007D343C"/>
    <w:rsid w:val="007D4113"/>
    <w:rsid w:val="007D676C"/>
    <w:rsid w:val="007E435B"/>
    <w:rsid w:val="007E4EB8"/>
    <w:rsid w:val="007E6B27"/>
    <w:rsid w:val="007F01C4"/>
    <w:rsid w:val="007F78F2"/>
    <w:rsid w:val="00803159"/>
    <w:rsid w:val="00803940"/>
    <w:rsid w:val="00803DB0"/>
    <w:rsid w:val="0080432D"/>
    <w:rsid w:val="00810360"/>
    <w:rsid w:val="00811965"/>
    <w:rsid w:val="008159EB"/>
    <w:rsid w:val="00815BA7"/>
    <w:rsid w:val="00816FF4"/>
    <w:rsid w:val="008209C2"/>
    <w:rsid w:val="00820A4A"/>
    <w:rsid w:val="00823FDF"/>
    <w:rsid w:val="008261BD"/>
    <w:rsid w:val="00826E4C"/>
    <w:rsid w:val="008327F3"/>
    <w:rsid w:val="008331E5"/>
    <w:rsid w:val="00834278"/>
    <w:rsid w:val="00840A43"/>
    <w:rsid w:val="00842115"/>
    <w:rsid w:val="00842E07"/>
    <w:rsid w:val="008438F9"/>
    <w:rsid w:val="00847544"/>
    <w:rsid w:val="00852D4B"/>
    <w:rsid w:val="00855718"/>
    <w:rsid w:val="00860299"/>
    <w:rsid w:val="008609AB"/>
    <w:rsid w:val="00862DCC"/>
    <w:rsid w:val="00862E46"/>
    <w:rsid w:val="00863C4E"/>
    <w:rsid w:val="00864204"/>
    <w:rsid w:val="00864613"/>
    <w:rsid w:val="008702AD"/>
    <w:rsid w:val="00870B96"/>
    <w:rsid w:val="00870F92"/>
    <w:rsid w:val="0087376C"/>
    <w:rsid w:val="00873DDE"/>
    <w:rsid w:val="0087639D"/>
    <w:rsid w:val="00876D59"/>
    <w:rsid w:val="00877680"/>
    <w:rsid w:val="008804F1"/>
    <w:rsid w:val="00881AB3"/>
    <w:rsid w:val="0088215A"/>
    <w:rsid w:val="00887F5F"/>
    <w:rsid w:val="00890FA6"/>
    <w:rsid w:val="008A2D5A"/>
    <w:rsid w:val="008A4A2A"/>
    <w:rsid w:val="008A711A"/>
    <w:rsid w:val="008A7677"/>
    <w:rsid w:val="008B273E"/>
    <w:rsid w:val="008B316B"/>
    <w:rsid w:val="008B40A0"/>
    <w:rsid w:val="008B4CC1"/>
    <w:rsid w:val="008B5963"/>
    <w:rsid w:val="008B7040"/>
    <w:rsid w:val="008C0489"/>
    <w:rsid w:val="008C5437"/>
    <w:rsid w:val="008C6FB3"/>
    <w:rsid w:val="008D06A6"/>
    <w:rsid w:val="008D139D"/>
    <w:rsid w:val="008D1D2E"/>
    <w:rsid w:val="008D2995"/>
    <w:rsid w:val="008E0849"/>
    <w:rsid w:val="008E08CE"/>
    <w:rsid w:val="008E14F6"/>
    <w:rsid w:val="008E3D73"/>
    <w:rsid w:val="008F17BB"/>
    <w:rsid w:val="008F4F32"/>
    <w:rsid w:val="008F6A2E"/>
    <w:rsid w:val="0090109D"/>
    <w:rsid w:val="009023DE"/>
    <w:rsid w:val="00902D33"/>
    <w:rsid w:val="00904DFB"/>
    <w:rsid w:val="00907701"/>
    <w:rsid w:val="009113E7"/>
    <w:rsid w:val="0091242C"/>
    <w:rsid w:val="00913586"/>
    <w:rsid w:val="00914B81"/>
    <w:rsid w:val="00915D42"/>
    <w:rsid w:val="00916069"/>
    <w:rsid w:val="009170EF"/>
    <w:rsid w:val="009207D8"/>
    <w:rsid w:val="009208C2"/>
    <w:rsid w:val="009242BA"/>
    <w:rsid w:val="00926FE2"/>
    <w:rsid w:val="00927824"/>
    <w:rsid w:val="00933575"/>
    <w:rsid w:val="009354DE"/>
    <w:rsid w:val="00935B38"/>
    <w:rsid w:val="00936AA7"/>
    <w:rsid w:val="00940F47"/>
    <w:rsid w:val="009429DF"/>
    <w:rsid w:val="0094300E"/>
    <w:rsid w:val="009433F4"/>
    <w:rsid w:val="009447D8"/>
    <w:rsid w:val="00944AF2"/>
    <w:rsid w:val="009453DE"/>
    <w:rsid w:val="00947A24"/>
    <w:rsid w:val="009504E6"/>
    <w:rsid w:val="0095094F"/>
    <w:rsid w:val="009515F8"/>
    <w:rsid w:val="0096094F"/>
    <w:rsid w:val="009610F8"/>
    <w:rsid w:val="0096236A"/>
    <w:rsid w:val="00962A84"/>
    <w:rsid w:val="00965871"/>
    <w:rsid w:val="00965953"/>
    <w:rsid w:val="00966192"/>
    <w:rsid w:val="009668E4"/>
    <w:rsid w:val="00971233"/>
    <w:rsid w:val="00972E3D"/>
    <w:rsid w:val="00974D2F"/>
    <w:rsid w:val="0097560B"/>
    <w:rsid w:val="00975B3B"/>
    <w:rsid w:val="00976C19"/>
    <w:rsid w:val="00980BA6"/>
    <w:rsid w:val="00981A5B"/>
    <w:rsid w:val="009824A9"/>
    <w:rsid w:val="00986C8B"/>
    <w:rsid w:val="009914A3"/>
    <w:rsid w:val="0099190A"/>
    <w:rsid w:val="00991FA7"/>
    <w:rsid w:val="00992021"/>
    <w:rsid w:val="00992031"/>
    <w:rsid w:val="00994F94"/>
    <w:rsid w:val="00995CFF"/>
    <w:rsid w:val="00997E62"/>
    <w:rsid w:val="009A0D2B"/>
    <w:rsid w:val="009A3E0C"/>
    <w:rsid w:val="009A53B0"/>
    <w:rsid w:val="009B2083"/>
    <w:rsid w:val="009B26BD"/>
    <w:rsid w:val="009B314A"/>
    <w:rsid w:val="009B359A"/>
    <w:rsid w:val="009B41A8"/>
    <w:rsid w:val="009B5D1C"/>
    <w:rsid w:val="009B658E"/>
    <w:rsid w:val="009B78B5"/>
    <w:rsid w:val="009C2365"/>
    <w:rsid w:val="009C30F9"/>
    <w:rsid w:val="009D1857"/>
    <w:rsid w:val="009D3B45"/>
    <w:rsid w:val="009D3C28"/>
    <w:rsid w:val="009E0228"/>
    <w:rsid w:val="009E16B4"/>
    <w:rsid w:val="009E1F44"/>
    <w:rsid w:val="009E34BC"/>
    <w:rsid w:val="009E4440"/>
    <w:rsid w:val="009E77CA"/>
    <w:rsid w:val="009F0869"/>
    <w:rsid w:val="009F239C"/>
    <w:rsid w:val="009F3A49"/>
    <w:rsid w:val="009F4A44"/>
    <w:rsid w:val="009F5C0B"/>
    <w:rsid w:val="009F752A"/>
    <w:rsid w:val="00A04626"/>
    <w:rsid w:val="00A048F9"/>
    <w:rsid w:val="00A11116"/>
    <w:rsid w:val="00A14FD8"/>
    <w:rsid w:val="00A15832"/>
    <w:rsid w:val="00A1610D"/>
    <w:rsid w:val="00A205C6"/>
    <w:rsid w:val="00A2103E"/>
    <w:rsid w:val="00A2204C"/>
    <w:rsid w:val="00A228C2"/>
    <w:rsid w:val="00A24203"/>
    <w:rsid w:val="00A24CF6"/>
    <w:rsid w:val="00A306B2"/>
    <w:rsid w:val="00A344F7"/>
    <w:rsid w:val="00A3451A"/>
    <w:rsid w:val="00A36720"/>
    <w:rsid w:val="00A3712C"/>
    <w:rsid w:val="00A42CF9"/>
    <w:rsid w:val="00A42F0B"/>
    <w:rsid w:val="00A46F67"/>
    <w:rsid w:val="00A474A7"/>
    <w:rsid w:val="00A50CC3"/>
    <w:rsid w:val="00A51B25"/>
    <w:rsid w:val="00A5293E"/>
    <w:rsid w:val="00A62243"/>
    <w:rsid w:val="00A63A18"/>
    <w:rsid w:val="00A64AF4"/>
    <w:rsid w:val="00A64C0E"/>
    <w:rsid w:val="00A67C30"/>
    <w:rsid w:val="00A74681"/>
    <w:rsid w:val="00A75DA2"/>
    <w:rsid w:val="00A8158D"/>
    <w:rsid w:val="00A86E4F"/>
    <w:rsid w:val="00A874AD"/>
    <w:rsid w:val="00A93D98"/>
    <w:rsid w:val="00A9408D"/>
    <w:rsid w:val="00A9411C"/>
    <w:rsid w:val="00A94EF7"/>
    <w:rsid w:val="00A96875"/>
    <w:rsid w:val="00AA02F3"/>
    <w:rsid w:val="00AA1539"/>
    <w:rsid w:val="00AA2D50"/>
    <w:rsid w:val="00AB00F7"/>
    <w:rsid w:val="00AB0D52"/>
    <w:rsid w:val="00AB1DB5"/>
    <w:rsid w:val="00AB60DF"/>
    <w:rsid w:val="00AB7495"/>
    <w:rsid w:val="00AC6181"/>
    <w:rsid w:val="00AD2952"/>
    <w:rsid w:val="00AD371E"/>
    <w:rsid w:val="00AD3907"/>
    <w:rsid w:val="00AE1CC6"/>
    <w:rsid w:val="00AE4EE9"/>
    <w:rsid w:val="00AE6E98"/>
    <w:rsid w:val="00AF15CF"/>
    <w:rsid w:val="00AF260A"/>
    <w:rsid w:val="00AF2E71"/>
    <w:rsid w:val="00AF6A37"/>
    <w:rsid w:val="00AF7167"/>
    <w:rsid w:val="00AF719B"/>
    <w:rsid w:val="00B038A5"/>
    <w:rsid w:val="00B06E30"/>
    <w:rsid w:val="00B07A90"/>
    <w:rsid w:val="00B1092F"/>
    <w:rsid w:val="00B17A12"/>
    <w:rsid w:val="00B21B5D"/>
    <w:rsid w:val="00B242FB"/>
    <w:rsid w:val="00B24B94"/>
    <w:rsid w:val="00B25262"/>
    <w:rsid w:val="00B26357"/>
    <w:rsid w:val="00B3336A"/>
    <w:rsid w:val="00B3536F"/>
    <w:rsid w:val="00B36771"/>
    <w:rsid w:val="00B41AB3"/>
    <w:rsid w:val="00B43BAD"/>
    <w:rsid w:val="00B43BD7"/>
    <w:rsid w:val="00B4489B"/>
    <w:rsid w:val="00B463C6"/>
    <w:rsid w:val="00B47B75"/>
    <w:rsid w:val="00B5630C"/>
    <w:rsid w:val="00B571A7"/>
    <w:rsid w:val="00B601AA"/>
    <w:rsid w:val="00B61535"/>
    <w:rsid w:val="00B66218"/>
    <w:rsid w:val="00B679EE"/>
    <w:rsid w:val="00B712C7"/>
    <w:rsid w:val="00B72D3D"/>
    <w:rsid w:val="00B7317E"/>
    <w:rsid w:val="00B76B12"/>
    <w:rsid w:val="00B76C44"/>
    <w:rsid w:val="00B863C0"/>
    <w:rsid w:val="00B8667B"/>
    <w:rsid w:val="00B872CB"/>
    <w:rsid w:val="00B873DF"/>
    <w:rsid w:val="00B94199"/>
    <w:rsid w:val="00B95630"/>
    <w:rsid w:val="00B9752D"/>
    <w:rsid w:val="00BA4736"/>
    <w:rsid w:val="00BB0E73"/>
    <w:rsid w:val="00BB1AB6"/>
    <w:rsid w:val="00BB2F08"/>
    <w:rsid w:val="00BB485B"/>
    <w:rsid w:val="00BB4F0D"/>
    <w:rsid w:val="00BC0879"/>
    <w:rsid w:val="00BC1878"/>
    <w:rsid w:val="00BC3464"/>
    <w:rsid w:val="00BC53CD"/>
    <w:rsid w:val="00BC734E"/>
    <w:rsid w:val="00BD4217"/>
    <w:rsid w:val="00BD55B3"/>
    <w:rsid w:val="00BD7FD2"/>
    <w:rsid w:val="00BE22D4"/>
    <w:rsid w:val="00BE3522"/>
    <w:rsid w:val="00BE43C0"/>
    <w:rsid w:val="00BE6B31"/>
    <w:rsid w:val="00BE6D2A"/>
    <w:rsid w:val="00BE7360"/>
    <w:rsid w:val="00BE7545"/>
    <w:rsid w:val="00BE77E1"/>
    <w:rsid w:val="00BE7E7D"/>
    <w:rsid w:val="00BF0512"/>
    <w:rsid w:val="00BF0790"/>
    <w:rsid w:val="00BF27B0"/>
    <w:rsid w:val="00BF2E99"/>
    <w:rsid w:val="00BF3A0E"/>
    <w:rsid w:val="00BF41F9"/>
    <w:rsid w:val="00BF54D9"/>
    <w:rsid w:val="00BF5D8B"/>
    <w:rsid w:val="00BF5EE1"/>
    <w:rsid w:val="00BF7007"/>
    <w:rsid w:val="00C01278"/>
    <w:rsid w:val="00C016E9"/>
    <w:rsid w:val="00C0357C"/>
    <w:rsid w:val="00C04483"/>
    <w:rsid w:val="00C066DB"/>
    <w:rsid w:val="00C1058A"/>
    <w:rsid w:val="00C10EE1"/>
    <w:rsid w:val="00C125F7"/>
    <w:rsid w:val="00C13818"/>
    <w:rsid w:val="00C1383C"/>
    <w:rsid w:val="00C16007"/>
    <w:rsid w:val="00C16CEE"/>
    <w:rsid w:val="00C204F7"/>
    <w:rsid w:val="00C2203A"/>
    <w:rsid w:val="00C2295D"/>
    <w:rsid w:val="00C23A44"/>
    <w:rsid w:val="00C23DCB"/>
    <w:rsid w:val="00C24492"/>
    <w:rsid w:val="00C267F1"/>
    <w:rsid w:val="00C272B8"/>
    <w:rsid w:val="00C31C44"/>
    <w:rsid w:val="00C34B72"/>
    <w:rsid w:val="00C35D89"/>
    <w:rsid w:val="00C36C22"/>
    <w:rsid w:val="00C379FC"/>
    <w:rsid w:val="00C42818"/>
    <w:rsid w:val="00C44F8C"/>
    <w:rsid w:val="00C4546F"/>
    <w:rsid w:val="00C457C1"/>
    <w:rsid w:val="00C457E2"/>
    <w:rsid w:val="00C51A4D"/>
    <w:rsid w:val="00C54F6E"/>
    <w:rsid w:val="00C573EA"/>
    <w:rsid w:val="00C62881"/>
    <w:rsid w:val="00C64783"/>
    <w:rsid w:val="00C7282A"/>
    <w:rsid w:val="00C76A10"/>
    <w:rsid w:val="00C774DC"/>
    <w:rsid w:val="00C77795"/>
    <w:rsid w:val="00C80DF5"/>
    <w:rsid w:val="00C8101D"/>
    <w:rsid w:val="00C8187D"/>
    <w:rsid w:val="00C818FD"/>
    <w:rsid w:val="00C83CDD"/>
    <w:rsid w:val="00C853EF"/>
    <w:rsid w:val="00C853FF"/>
    <w:rsid w:val="00CA1F95"/>
    <w:rsid w:val="00CA2249"/>
    <w:rsid w:val="00CA24FF"/>
    <w:rsid w:val="00CA60BB"/>
    <w:rsid w:val="00CA7BE5"/>
    <w:rsid w:val="00CB0616"/>
    <w:rsid w:val="00CB4803"/>
    <w:rsid w:val="00CB52FC"/>
    <w:rsid w:val="00CB5379"/>
    <w:rsid w:val="00CB7159"/>
    <w:rsid w:val="00CB7AA8"/>
    <w:rsid w:val="00CC0792"/>
    <w:rsid w:val="00CC20FB"/>
    <w:rsid w:val="00CC282F"/>
    <w:rsid w:val="00CC31FB"/>
    <w:rsid w:val="00CC6E5F"/>
    <w:rsid w:val="00CC7F3D"/>
    <w:rsid w:val="00CD190D"/>
    <w:rsid w:val="00CD2B40"/>
    <w:rsid w:val="00CD38B3"/>
    <w:rsid w:val="00CD67E2"/>
    <w:rsid w:val="00CD6F92"/>
    <w:rsid w:val="00CE0334"/>
    <w:rsid w:val="00CE35C3"/>
    <w:rsid w:val="00CE39E0"/>
    <w:rsid w:val="00CE6631"/>
    <w:rsid w:val="00CF1061"/>
    <w:rsid w:val="00CF6028"/>
    <w:rsid w:val="00D02507"/>
    <w:rsid w:val="00D02C69"/>
    <w:rsid w:val="00D03285"/>
    <w:rsid w:val="00D05D66"/>
    <w:rsid w:val="00D05DFD"/>
    <w:rsid w:val="00D07831"/>
    <w:rsid w:val="00D109EF"/>
    <w:rsid w:val="00D11183"/>
    <w:rsid w:val="00D135DD"/>
    <w:rsid w:val="00D13950"/>
    <w:rsid w:val="00D13EDA"/>
    <w:rsid w:val="00D14620"/>
    <w:rsid w:val="00D17C83"/>
    <w:rsid w:val="00D20994"/>
    <w:rsid w:val="00D2190F"/>
    <w:rsid w:val="00D238B5"/>
    <w:rsid w:val="00D254EC"/>
    <w:rsid w:val="00D279B0"/>
    <w:rsid w:val="00D356C0"/>
    <w:rsid w:val="00D3601F"/>
    <w:rsid w:val="00D36741"/>
    <w:rsid w:val="00D40900"/>
    <w:rsid w:val="00D42D4F"/>
    <w:rsid w:val="00D43608"/>
    <w:rsid w:val="00D438EA"/>
    <w:rsid w:val="00D4460C"/>
    <w:rsid w:val="00D45BAB"/>
    <w:rsid w:val="00D51209"/>
    <w:rsid w:val="00D527D3"/>
    <w:rsid w:val="00D534E4"/>
    <w:rsid w:val="00D53BFC"/>
    <w:rsid w:val="00D57D8E"/>
    <w:rsid w:val="00D62173"/>
    <w:rsid w:val="00D62465"/>
    <w:rsid w:val="00D6315C"/>
    <w:rsid w:val="00D6472F"/>
    <w:rsid w:val="00D65CB2"/>
    <w:rsid w:val="00D66D88"/>
    <w:rsid w:val="00D67BA1"/>
    <w:rsid w:val="00D72AD4"/>
    <w:rsid w:val="00D74255"/>
    <w:rsid w:val="00D74438"/>
    <w:rsid w:val="00D763AD"/>
    <w:rsid w:val="00D80FBB"/>
    <w:rsid w:val="00D82A21"/>
    <w:rsid w:val="00D82A87"/>
    <w:rsid w:val="00D90B28"/>
    <w:rsid w:val="00D91EE4"/>
    <w:rsid w:val="00D9513B"/>
    <w:rsid w:val="00DA3525"/>
    <w:rsid w:val="00DA40B2"/>
    <w:rsid w:val="00DA50DB"/>
    <w:rsid w:val="00DA6121"/>
    <w:rsid w:val="00DB0D74"/>
    <w:rsid w:val="00DB1800"/>
    <w:rsid w:val="00DB35A2"/>
    <w:rsid w:val="00DB3E9D"/>
    <w:rsid w:val="00DB4FF0"/>
    <w:rsid w:val="00DC2EB6"/>
    <w:rsid w:val="00DC4423"/>
    <w:rsid w:val="00DC4487"/>
    <w:rsid w:val="00DC548D"/>
    <w:rsid w:val="00DC60AE"/>
    <w:rsid w:val="00DD091D"/>
    <w:rsid w:val="00DD218D"/>
    <w:rsid w:val="00DD26FC"/>
    <w:rsid w:val="00DD5A40"/>
    <w:rsid w:val="00DD60B9"/>
    <w:rsid w:val="00DD7B0F"/>
    <w:rsid w:val="00DE21B7"/>
    <w:rsid w:val="00DE2796"/>
    <w:rsid w:val="00DE3EA3"/>
    <w:rsid w:val="00DE49F4"/>
    <w:rsid w:val="00DE7E74"/>
    <w:rsid w:val="00DF1D4A"/>
    <w:rsid w:val="00DF235E"/>
    <w:rsid w:val="00DF42FA"/>
    <w:rsid w:val="00DF5B5B"/>
    <w:rsid w:val="00DF704E"/>
    <w:rsid w:val="00E15E13"/>
    <w:rsid w:val="00E162E6"/>
    <w:rsid w:val="00E1652F"/>
    <w:rsid w:val="00E16A46"/>
    <w:rsid w:val="00E22005"/>
    <w:rsid w:val="00E227B8"/>
    <w:rsid w:val="00E259E8"/>
    <w:rsid w:val="00E25CB2"/>
    <w:rsid w:val="00E26BD3"/>
    <w:rsid w:val="00E27030"/>
    <w:rsid w:val="00E27D1B"/>
    <w:rsid w:val="00E3021B"/>
    <w:rsid w:val="00E3128E"/>
    <w:rsid w:val="00E3308E"/>
    <w:rsid w:val="00E33391"/>
    <w:rsid w:val="00E3359E"/>
    <w:rsid w:val="00E33901"/>
    <w:rsid w:val="00E34406"/>
    <w:rsid w:val="00E34BCD"/>
    <w:rsid w:val="00E361F4"/>
    <w:rsid w:val="00E409F2"/>
    <w:rsid w:val="00E438AF"/>
    <w:rsid w:val="00E43B2B"/>
    <w:rsid w:val="00E446DC"/>
    <w:rsid w:val="00E44C38"/>
    <w:rsid w:val="00E45FD9"/>
    <w:rsid w:val="00E4711D"/>
    <w:rsid w:val="00E519A9"/>
    <w:rsid w:val="00E52277"/>
    <w:rsid w:val="00E563E1"/>
    <w:rsid w:val="00E57481"/>
    <w:rsid w:val="00E60B72"/>
    <w:rsid w:val="00E60FC0"/>
    <w:rsid w:val="00E62660"/>
    <w:rsid w:val="00E64070"/>
    <w:rsid w:val="00E64B46"/>
    <w:rsid w:val="00E67574"/>
    <w:rsid w:val="00E675C2"/>
    <w:rsid w:val="00E7250D"/>
    <w:rsid w:val="00E72890"/>
    <w:rsid w:val="00E72907"/>
    <w:rsid w:val="00E74680"/>
    <w:rsid w:val="00E757A8"/>
    <w:rsid w:val="00E814A8"/>
    <w:rsid w:val="00E82E57"/>
    <w:rsid w:val="00E86311"/>
    <w:rsid w:val="00E8687D"/>
    <w:rsid w:val="00E932AF"/>
    <w:rsid w:val="00E9387F"/>
    <w:rsid w:val="00E93A6E"/>
    <w:rsid w:val="00E93E45"/>
    <w:rsid w:val="00E94AB4"/>
    <w:rsid w:val="00E95EA2"/>
    <w:rsid w:val="00E974F9"/>
    <w:rsid w:val="00E97529"/>
    <w:rsid w:val="00EA11E0"/>
    <w:rsid w:val="00EA2C61"/>
    <w:rsid w:val="00EA3C75"/>
    <w:rsid w:val="00EA725E"/>
    <w:rsid w:val="00EA79B2"/>
    <w:rsid w:val="00EB0209"/>
    <w:rsid w:val="00EB6D59"/>
    <w:rsid w:val="00EC036C"/>
    <w:rsid w:val="00EC2642"/>
    <w:rsid w:val="00EC3BED"/>
    <w:rsid w:val="00EC5001"/>
    <w:rsid w:val="00ED0D64"/>
    <w:rsid w:val="00ED3F73"/>
    <w:rsid w:val="00ED452F"/>
    <w:rsid w:val="00ED7A84"/>
    <w:rsid w:val="00EE422F"/>
    <w:rsid w:val="00EE485F"/>
    <w:rsid w:val="00EF293A"/>
    <w:rsid w:val="00EF40DB"/>
    <w:rsid w:val="00EF4659"/>
    <w:rsid w:val="00EF5B58"/>
    <w:rsid w:val="00F0094E"/>
    <w:rsid w:val="00F018B8"/>
    <w:rsid w:val="00F031FA"/>
    <w:rsid w:val="00F038ED"/>
    <w:rsid w:val="00F048B4"/>
    <w:rsid w:val="00F066CD"/>
    <w:rsid w:val="00F069CA"/>
    <w:rsid w:val="00F06D1A"/>
    <w:rsid w:val="00F07443"/>
    <w:rsid w:val="00F07BC6"/>
    <w:rsid w:val="00F142A1"/>
    <w:rsid w:val="00F16A1A"/>
    <w:rsid w:val="00F179EC"/>
    <w:rsid w:val="00F2038B"/>
    <w:rsid w:val="00F21A39"/>
    <w:rsid w:val="00F27C78"/>
    <w:rsid w:val="00F32B86"/>
    <w:rsid w:val="00F40108"/>
    <w:rsid w:val="00F4048C"/>
    <w:rsid w:val="00F409AD"/>
    <w:rsid w:val="00F41258"/>
    <w:rsid w:val="00F417EF"/>
    <w:rsid w:val="00F41B3C"/>
    <w:rsid w:val="00F42CA9"/>
    <w:rsid w:val="00F433E5"/>
    <w:rsid w:val="00F44280"/>
    <w:rsid w:val="00F44B87"/>
    <w:rsid w:val="00F4629E"/>
    <w:rsid w:val="00F46ACF"/>
    <w:rsid w:val="00F51553"/>
    <w:rsid w:val="00F51A56"/>
    <w:rsid w:val="00F52636"/>
    <w:rsid w:val="00F532B4"/>
    <w:rsid w:val="00F55692"/>
    <w:rsid w:val="00F568E3"/>
    <w:rsid w:val="00F60902"/>
    <w:rsid w:val="00F6099E"/>
    <w:rsid w:val="00F62A38"/>
    <w:rsid w:val="00F65251"/>
    <w:rsid w:val="00F6614A"/>
    <w:rsid w:val="00F6615B"/>
    <w:rsid w:val="00F66696"/>
    <w:rsid w:val="00F66F10"/>
    <w:rsid w:val="00F72138"/>
    <w:rsid w:val="00F72537"/>
    <w:rsid w:val="00F73182"/>
    <w:rsid w:val="00F80A3E"/>
    <w:rsid w:val="00F81696"/>
    <w:rsid w:val="00F8317D"/>
    <w:rsid w:val="00F83DE0"/>
    <w:rsid w:val="00F85DCB"/>
    <w:rsid w:val="00F95A9D"/>
    <w:rsid w:val="00F977DB"/>
    <w:rsid w:val="00FA1533"/>
    <w:rsid w:val="00FA3670"/>
    <w:rsid w:val="00FA4DBD"/>
    <w:rsid w:val="00FA7F7A"/>
    <w:rsid w:val="00FB6373"/>
    <w:rsid w:val="00FB6D31"/>
    <w:rsid w:val="00FB6EF1"/>
    <w:rsid w:val="00FB6F5C"/>
    <w:rsid w:val="00FB755E"/>
    <w:rsid w:val="00FC14E5"/>
    <w:rsid w:val="00FC1A26"/>
    <w:rsid w:val="00FC2C1B"/>
    <w:rsid w:val="00FD2CEF"/>
    <w:rsid w:val="00FD70EA"/>
    <w:rsid w:val="00FD727E"/>
    <w:rsid w:val="00FE00D6"/>
    <w:rsid w:val="00FE02A6"/>
    <w:rsid w:val="00FE1621"/>
    <w:rsid w:val="00FE1C1D"/>
    <w:rsid w:val="00FE64A3"/>
    <w:rsid w:val="00FE711E"/>
    <w:rsid w:val="00FF0099"/>
    <w:rsid w:val="00FF0598"/>
    <w:rsid w:val="00FF142C"/>
    <w:rsid w:val="00FF21B5"/>
    <w:rsid w:val="00FF3F0F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D0448"/>
  <w15:chartTrackingRefBased/>
  <w15:docId w15:val="{5B4BAB97-9949-4356-9CA4-76FB7F8C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EBB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B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33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33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3A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3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3A4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9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6301</TotalTime>
  <Pages>10</Pages>
  <Words>2977</Words>
  <Characters>17239</Characters>
  <Application>Microsoft Office Word</Application>
  <DocSecurity>0</DocSecurity>
  <Lines>383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Viktor Holjevac</cp:lastModifiedBy>
  <cp:revision>378</cp:revision>
  <dcterms:created xsi:type="dcterms:W3CDTF">2025-12-11T07:30:00Z</dcterms:created>
  <dcterms:modified xsi:type="dcterms:W3CDTF">2026-08-12T00:23:00Z</dcterms:modified>
</cp:coreProperties>
</file>